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C2" w:rsidRPr="00344F24" w:rsidRDefault="00F435C2" w:rsidP="00F435C2">
      <w:pPr>
        <w:jc w:val="center"/>
        <w:textAlignment w:val="baseline"/>
        <w:outlineLvl w:val="0"/>
        <w:rPr>
          <w:bCs/>
          <w:color w:val="2D2D2D"/>
          <w:kern w:val="36"/>
        </w:rPr>
      </w:pPr>
      <w:r w:rsidRPr="00344F24">
        <w:rPr>
          <w:bCs/>
          <w:color w:val="2D2D2D"/>
          <w:kern w:val="36"/>
        </w:rPr>
        <w:t>АДМИНИСТРАЦИЯ</w:t>
      </w:r>
    </w:p>
    <w:p w:rsidR="00F435C2" w:rsidRPr="00344F24" w:rsidRDefault="00F435C2" w:rsidP="00F435C2">
      <w:pPr>
        <w:jc w:val="center"/>
        <w:textAlignment w:val="baseline"/>
        <w:outlineLvl w:val="0"/>
        <w:rPr>
          <w:bCs/>
          <w:color w:val="2D2D2D"/>
          <w:kern w:val="36"/>
        </w:rPr>
      </w:pPr>
      <w:r w:rsidRPr="00344F24">
        <w:rPr>
          <w:bCs/>
          <w:color w:val="2D2D2D"/>
          <w:kern w:val="36"/>
        </w:rPr>
        <w:t>РОГАЛЕВСКОГО СЕЛЬСОВЕТА ОРДЫНСКОГО РАЙОНА</w:t>
      </w:r>
    </w:p>
    <w:p w:rsidR="00F435C2" w:rsidRPr="00344F24" w:rsidRDefault="00F435C2" w:rsidP="00F435C2">
      <w:pPr>
        <w:jc w:val="center"/>
        <w:textAlignment w:val="baseline"/>
        <w:outlineLvl w:val="0"/>
        <w:rPr>
          <w:bCs/>
          <w:color w:val="2D2D2D"/>
          <w:kern w:val="36"/>
        </w:rPr>
      </w:pPr>
      <w:r w:rsidRPr="00344F24">
        <w:rPr>
          <w:bCs/>
          <w:color w:val="2D2D2D"/>
          <w:kern w:val="36"/>
        </w:rPr>
        <w:t>НОВОСИБИРСКОЙ ОБЛАСТИ</w:t>
      </w:r>
    </w:p>
    <w:p w:rsidR="00F435C2" w:rsidRPr="00344F24" w:rsidRDefault="00F435C2" w:rsidP="00F435C2">
      <w:pPr>
        <w:jc w:val="center"/>
        <w:textAlignment w:val="baseline"/>
        <w:outlineLvl w:val="0"/>
        <w:rPr>
          <w:bCs/>
          <w:color w:val="2D2D2D"/>
          <w:kern w:val="36"/>
        </w:rPr>
      </w:pPr>
    </w:p>
    <w:p w:rsidR="00F435C2" w:rsidRPr="00344F24" w:rsidRDefault="00F435C2" w:rsidP="00F435C2">
      <w:pPr>
        <w:jc w:val="center"/>
        <w:textAlignment w:val="baseline"/>
        <w:outlineLvl w:val="0"/>
        <w:rPr>
          <w:bCs/>
          <w:color w:val="2D2D2D"/>
          <w:kern w:val="36"/>
        </w:rPr>
      </w:pPr>
      <w:r w:rsidRPr="00344F24">
        <w:rPr>
          <w:bCs/>
          <w:color w:val="2D2D2D"/>
          <w:kern w:val="36"/>
        </w:rPr>
        <w:t>ПОСТАНОВЛЕНИЕ</w:t>
      </w:r>
    </w:p>
    <w:p w:rsidR="00F435C2" w:rsidRPr="00344F24" w:rsidRDefault="00F435C2" w:rsidP="00F435C2">
      <w:pPr>
        <w:jc w:val="center"/>
        <w:textAlignment w:val="baseline"/>
        <w:outlineLvl w:val="0"/>
        <w:rPr>
          <w:bCs/>
          <w:color w:val="2D2D2D"/>
          <w:kern w:val="36"/>
        </w:rPr>
      </w:pPr>
      <w:r>
        <w:rPr>
          <w:bCs/>
          <w:color w:val="2D2D2D"/>
          <w:kern w:val="36"/>
        </w:rPr>
        <w:t xml:space="preserve">15.05.2019 </w:t>
      </w:r>
      <w:r w:rsidRPr="00344F24">
        <w:rPr>
          <w:bCs/>
          <w:color w:val="2D2D2D"/>
          <w:kern w:val="36"/>
        </w:rPr>
        <w:t xml:space="preserve">№ </w:t>
      </w:r>
      <w:r>
        <w:rPr>
          <w:bCs/>
          <w:color w:val="2D2D2D"/>
          <w:kern w:val="36"/>
        </w:rPr>
        <w:t>26</w:t>
      </w:r>
    </w:p>
    <w:p w:rsidR="00F435C2" w:rsidRPr="00344F24" w:rsidRDefault="00F435C2" w:rsidP="00F435C2">
      <w:pPr>
        <w:jc w:val="center"/>
        <w:textAlignment w:val="baseline"/>
        <w:outlineLvl w:val="0"/>
        <w:rPr>
          <w:bCs/>
          <w:color w:val="2D2D2D"/>
          <w:kern w:val="36"/>
        </w:rPr>
      </w:pPr>
    </w:p>
    <w:p w:rsidR="00F435C2" w:rsidRPr="00344F24" w:rsidRDefault="00F435C2" w:rsidP="00F435C2">
      <w:pPr>
        <w:ind w:firstLine="708"/>
        <w:jc w:val="both"/>
        <w:textAlignment w:val="baseline"/>
        <w:outlineLvl w:val="0"/>
        <w:rPr>
          <w:bCs/>
          <w:color w:val="2D2D2D"/>
          <w:kern w:val="36"/>
        </w:rPr>
      </w:pPr>
      <w:r w:rsidRPr="00344F24">
        <w:rPr>
          <w:bCs/>
          <w:color w:val="2D2D2D"/>
          <w:kern w:val="36"/>
        </w:rPr>
        <w:t>Об утверждении Порядка разрешения представителя нанимателя на участие муниципальных  служащих органов местного самоуправления Рогалевского сельсовета Ордынского района Новосибирской области  на безвозмездной основе в управлении некоммерческих организаций (кроме политической партии)  и органа 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образования, товарищества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F435C2" w:rsidRPr="00344F24" w:rsidRDefault="00F435C2" w:rsidP="00F435C2">
      <w:pPr>
        <w:ind w:firstLine="708"/>
        <w:jc w:val="both"/>
        <w:textAlignment w:val="baseline"/>
        <w:outlineLvl w:val="0"/>
        <w:rPr>
          <w:bCs/>
          <w:color w:val="2D2D2D"/>
          <w:kern w:val="36"/>
        </w:rPr>
      </w:pPr>
    </w:p>
    <w:p w:rsidR="00F435C2" w:rsidRPr="00344F24" w:rsidRDefault="00F435C2" w:rsidP="00F435C2">
      <w:pPr>
        <w:shd w:val="clear" w:color="auto" w:fill="FFFFFF"/>
        <w:spacing w:line="288" w:lineRule="atLeast"/>
        <w:textAlignment w:val="baseline"/>
        <w:rPr>
          <w:spacing w:val="2"/>
        </w:rPr>
      </w:pPr>
      <w:r w:rsidRPr="00344F24">
        <w:rPr>
          <w:color w:val="2D2D2D"/>
          <w:spacing w:val="2"/>
        </w:rPr>
        <w:t>В соответствии с пунктом 3 части 1 </w:t>
      </w:r>
      <w:hyperlink r:id="rId7" w:history="1">
        <w:r w:rsidRPr="00344F24">
          <w:rPr>
            <w:rStyle w:val="afb"/>
            <w:spacing w:val="2"/>
          </w:rPr>
          <w:t>статьи 14 Федерального закона от 02.03.2007г.  N 25-ФЗ «О муниципальной  службе Российской Федерации»</w:t>
        </w:r>
      </w:hyperlink>
      <w:r w:rsidRPr="00344F24">
        <w:rPr>
          <w:spacing w:val="2"/>
        </w:rPr>
        <w:t xml:space="preserve"> и иными нормативно правовыми актами:</w:t>
      </w:r>
    </w:p>
    <w:p w:rsidR="00F435C2" w:rsidRPr="00344F24" w:rsidRDefault="00F435C2" w:rsidP="00F435C2">
      <w:pPr>
        <w:shd w:val="clear" w:color="auto" w:fill="FFFFFF"/>
        <w:spacing w:line="288" w:lineRule="atLeast"/>
        <w:textAlignment w:val="baseline"/>
        <w:rPr>
          <w:spacing w:val="2"/>
        </w:rPr>
      </w:pPr>
    </w:p>
    <w:p w:rsidR="00F435C2" w:rsidRPr="00344F24" w:rsidRDefault="00F435C2" w:rsidP="00F435C2">
      <w:pPr>
        <w:shd w:val="clear" w:color="auto" w:fill="FFFFFF"/>
        <w:spacing w:line="288" w:lineRule="atLeast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</w:rPr>
        <w:t>ПОСТАНОВЛЯЮ:</w:t>
      </w:r>
    </w:p>
    <w:p w:rsidR="00F435C2" w:rsidRPr="00344F24" w:rsidRDefault="00F435C2" w:rsidP="00F435C2">
      <w:pPr>
        <w:shd w:val="clear" w:color="auto" w:fill="FFFFFF"/>
        <w:spacing w:line="288" w:lineRule="atLeast"/>
        <w:textAlignment w:val="baseline"/>
        <w:rPr>
          <w:color w:val="2D2D2D"/>
          <w:spacing w:val="2"/>
        </w:rPr>
      </w:pPr>
    </w:p>
    <w:p w:rsidR="00F435C2" w:rsidRPr="00344F24" w:rsidRDefault="00F435C2" w:rsidP="00F435C2">
      <w:pPr>
        <w:jc w:val="both"/>
        <w:textAlignment w:val="baseline"/>
        <w:outlineLvl w:val="0"/>
        <w:rPr>
          <w:bCs/>
          <w:color w:val="2D2D2D"/>
          <w:kern w:val="36"/>
        </w:rPr>
      </w:pPr>
      <w:r w:rsidRPr="00344F24">
        <w:rPr>
          <w:color w:val="2D2D2D"/>
          <w:spacing w:val="2"/>
        </w:rPr>
        <w:t xml:space="preserve">1. Утвердить прилагаемый Порядок </w:t>
      </w:r>
      <w:r w:rsidRPr="00344F24">
        <w:rPr>
          <w:bCs/>
          <w:color w:val="2D2D2D"/>
          <w:kern w:val="36"/>
        </w:rPr>
        <w:t>разрешения представителя нанимателя на участие муниципальных  служащих органов местного самоуправления  Рогалевского сельсовета Ордынского района Новосибирской области  на безвозмездной основе в управлении некоммерческих организаций (кроме политической партии), и органа 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образования, товарищества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F435C2" w:rsidRPr="00344F24" w:rsidRDefault="00F435C2" w:rsidP="00F435C2">
      <w:pPr>
        <w:jc w:val="both"/>
        <w:textAlignment w:val="baseline"/>
        <w:outlineLvl w:val="0"/>
        <w:rPr>
          <w:bCs/>
          <w:color w:val="2D2D2D"/>
          <w:kern w:val="36"/>
        </w:rPr>
      </w:pPr>
    </w:p>
    <w:p w:rsidR="00F435C2" w:rsidRPr="00344F24" w:rsidRDefault="00F435C2" w:rsidP="00F435C2">
      <w:pPr>
        <w:jc w:val="both"/>
        <w:textAlignment w:val="baseline"/>
        <w:outlineLvl w:val="0"/>
        <w:rPr>
          <w:bCs/>
          <w:color w:val="2D2D2D"/>
          <w:kern w:val="36"/>
        </w:rPr>
      </w:pPr>
      <w:r w:rsidRPr="00344F24">
        <w:rPr>
          <w:kern w:val="36"/>
        </w:rPr>
        <w:t xml:space="preserve">2. Постановление </w:t>
      </w:r>
      <w:r>
        <w:rPr>
          <w:kern w:val="36"/>
        </w:rPr>
        <w:t xml:space="preserve"> администрации Рогалев</w:t>
      </w:r>
      <w:r w:rsidRPr="00344F24">
        <w:rPr>
          <w:kern w:val="36"/>
        </w:rPr>
        <w:t>ского сельсовета Ордынского района Новосибирской области № 38 от 20.07.2017 г. «</w:t>
      </w:r>
      <w:r w:rsidRPr="00344F24">
        <w:rPr>
          <w:bCs/>
          <w:color w:val="2D2D2D"/>
          <w:kern w:val="36"/>
        </w:rPr>
        <w:t>Об утверждении Порядка разрешения представителя нанимателя на участие муниципальных  служащих органов местного самоуправления Рогалевского сельсовета Ордынского района Новосибирской области  на безвозмездной основе в управлении некоммерческих организаций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управления» отменить.</w:t>
      </w:r>
    </w:p>
    <w:p w:rsidR="00F435C2" w:rsidRPr="00344F24" w:rsidRDefault="00F435C2" w:rsidP="00F435C2">
      <w:pPr>
        <w:jc w:val="both"/>
        <w:textAlignment w:val="baseline"/>
        <w:outlineLvl w:val="0"/>
        <w:rPr>
          <w:bCs/>
          <w:color w:val="2D2D2D"/>
          <w:kern w:val="36"/>
        </w:rPr>
      </w:pPr>
    </w:p>
    <w:p w:rsidR="00F435C2" w:rsidRPr="00344F24" w:rsidRDefault="00F435C2" w:rsidP="00F435C2">
      <w:pPr>
        <w:shd w:val="clear" w:color="auto" w:fill="FFFFFF"/>
        <w:spacing w:line="288" w:lineRule="atLeast"/>
        <w:jc w:val="both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</w:rPr>
        <w:t>3. Специалисту администрации Ковкаевой Н.В..  обеспечить ознакомление муниципальных служащих  с настоящим Постановлением  под роспись.</w:t>
      </w:r>
    </w:p>
    <w:p w:rsidR="00F435C2" w:rsidRPr="00344F24" w:rsidRDefault="00F435C2" w:rsidP="00F435C2">
      <w:pPr>
        <w:spacing w:before="100" w:beforeAutospacing="1" w:after="100" w:afterAutospacing="1"/>
        <w:jc w:val="both"/>
      </w:pPr>
      <w:r w:rsidRPr="00344F24">
        <w:rPr>
          <w:color w:val="2D2D2D"/>
          <w:spacing w:val="2"/>
        </w:rPr>
        <w:t xml:space="preserve">4.  </w:t>
      </w:r>
      <w:r w:rsidRPr="00344F24">
        <w:t>Опубликовать настоящее Постановление в периодическом печатном издании администрации Рогалевского сельсовета «Рогалевский вестник» и на официальном сайте муниципального образования в сети Интернет.</w:t>
      </w:r>
    </w:p>
    <w:p w:rsidR="00F435C2" w:rsidRPr="00344F24" w:rsidRDefault="00F435C2" w:rsidP="00F435C2">
      <w:pPr>
        <w:shd w:val="clear" w:color="auto" w:fill="FFFFFF"/>
        <w:spacing w:line="288" w:lineRule="atLeast"/>
        <w:jc w:val="both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</w:rPr>
        <w:t>5. Контроль над исполнением настоящего постановления  оставляю за собой.</w:t>
      </w:r>
      <w:r w:rsidRPr="00344F24">
        <w:rPr>
          <w:color w:val="2D2D2D"/>
          <w:spacing w:val="2"/>
        </w:rPr>
        <w:br/>
        <w:t>Глава Рогалевского сельсовета</w:t>
      </w:r>
    </w:p>
    <w:p w:rsidR="00F435C2" w:rsidRDefault="00F435C2" w:rsidP="00F435C2">
      <w:pPr>
        <w:shd w:val="clear" w:color="auto" w:fill="FFFFFF"/>
        <w:tabs>
          <w:tab w:val="left" w:pos="390"/>
        </w:tabs>
        <w:textAlignment w:val="baseline"/>
        <w:outlineLvl w:val="1"/>
        <w:rPr>
          <w:color w:val="2D2D2D"/>
          <w:spacing w:val="2"/>
        </w:rPr>
      </w:pPr>
      <w:r w:rsidRPr="00344F24">
        <w:rPr>
          <w:color w:val="2D2D2D"/>
          <w:spacing w:val="2"/>
        </w:rPr>
        <w:t xml:space="preserve">Ордынского района </w:t>
      </w:r>
    </w:p>
    <w:p w:rsidR="00F435C2" w:rsidRPr="00344F24" w:rsidRDefault="00F435C2" w:rsidP="00F435C2">
      <w:pPr>
        <w:shd w:val="clear" w:color="auto" w:fill="FFFFFF"/>
        <w:tabs>
          <w:tab w:val="left" w:pos="390"/>
        </w:tabs>
        <w:textAlignment w:val="baseline"/>
        <w:outlineLvl w:val="1"/>
        <w:rPr>
          <w:color w:val="2D2D2D"/>
          <w:spacing w:val="2"/>
        </w:rPr>
      </w:pPr>
      <w:r w:rsidRPr="00344F24">
        <w:rPr>
          <w:color w:val="2D2D2D"/>
          <w:spacing w:val="2"/>
        </w:rPr>
        <w:t xml:space="preserve">Новосибирской области        </w:t>
      </w:r>
      <w:r>
        <w:rPr>
          <w:color w:val="2D2D2D"/>
          <w:spacing w:val="2"/>
        </w:rPr>
        <w:t xml:space="preserve">                     </w:t>
      </w:r>
      <w:r w:rsidRPr="00344F24">
        <w:rPr>
          <w:color w:val="2D2D2D"/>
          <w:spacing w:val="2"/>
        </w:rPr>
        <w:t xml:space="preserve">                               В.Н.Белых</w:t>
      </w:r>
    </w:p>
    <w:p w:rsidR="00F435C2" w:rsidRPr="00344F24" w:rsidRDefault="00F435C2" w:rsidP="00F435C2">
      <w:pPr>
        <w:jc w:val="center"/>
        <w:rPr>
          <w:color w:val="2D2D2D"/>
          <w:spacing w:val="2"/>
        </w:rPr>
      </w:pPr>
      <w:r>
        <w:rPr>
          <w:color w:val="2D2D2D"/>
          <w:spacing w:val="2"/>
        </w:rPr>
        <w:tab/>
      </w:r>
    </w:p>
    <w:p w:rsidR="00F435C2" w:rsidRPr="00344F24" w:rsidRDefault="00F435C2" w:rsidP="00F435C2">
      <w:pPr>
        <w:jc w:val="right"/>
        <w:textAlignment w:val="baseline"/>
        <w:outlineLvl w:val="0"/>
        <w:rPr>
          <w:color w:val="2D2D2D"/>
          <w:spacing w:val="2"/>
        </w:rPr>
      </w:pPr>
      <w:r w:rsidRPr="00344F24">
        <w:rPr>
          <w:color w:val="2D2D2D"/>
          <w:spacing w:val="2"/>
        </w:rPr>
        <w:lastRenderedPageBreak/>
        <w:t>Утвержден:</w:t>
      </w:r>
    </w:p>
    <w:p w:rsidR="00F435C2" w:rsidRPr="00344F24" w:rsidRDefault="00F435C2" w:rsidP="00F435C2">
      <w:pPr>
        <w:jc w:val="right"/>
        <w:textAlignment w:val="baseline"/>
        <w:outlineLvl w:val="0"/>
        <w:rPr>
          <w:color w:val="2D2D2D"/>
          <w:spacing w:val="2"/>
        </w:rPr>
      </w:pPr>
      <w:r w:rsidRPr="00344F24">
        <w:rPr>
          <w:color w:val="2D2D2D"/>
          <w:spacing w:val="2"/>
        </w:rPr>
        <w:t>Постановлением администрации</w:t>
      </w:r>
    </w:p>
    <w:p w:rsidR="00F435C2" w:rsidRPr="00344F24" w:rsidRDefault="00F435C2" w:rsidP="00F435C2">
      <w:pPr>
        <w:jc w:val="right"/>
        <w:textAlignment w:val="baseline"/>
        <w:outlineLvl w:val="0"/>
        <w:rPr>
          <w:color w:val="2D2D2D"/>
          <w:spacing w:val="2"/>
        </w:rPr>
      </w:pPr>
      <w:r w:rsidRPr="00344F24">
        <w:rPr>
          <w:color w:val="2D2D2D"/>
          <w:spacing w:val="2"/>
        </w:rPr>
        <w:t xml:space="preserve">Рогалевского сельсовета </w:t>
      </w:r>
    </w:p>
    <w:p w:rsidR="00F435C2" w:rsidRPr="00344F24" w:rsidRDefault="00F435C2" w:rsidP="00F435C2">
      <w:pPr>
        <w:jc w:val="right"/>
        <w:textAlignment w:val="baseline"/>
        <w:outlineLvl w:val="0"/>
        <w:rPr>
          <w:color w:val="2D2D2D"/>
          <w:spacing w:val="2"/>
        </w:rPr>
      </w:pPr>
      <w:r w:rsidRPr="00344F24">
        <w:rPr>
          <w:color w:val="2D2D2D"/>
          <w:spacing w:val="2"/>
        </w:rPr>
        <w:t>Ордынского района Новосибирской области</w:t>
      </w:r>
    </w:p>
    <w:p w:rsidR="00F435C2" w:rsidRPr="00344F24" w:rsidRDefault="00F435C2" w:rsidP="00F435C2">
      <w:pPr>
        <w:jc w:val="right"/>
        <w:textAlignment w:val="baseline"/>
        <w:outlineLvl w:val="0"/>
        <w:rPr>
          <w:color w:val="2D2D2D"/>
          <w:spacing w:val="2"/>
        </w:rPr>
      </w:pPr>
      <w:r w:rsidRPr="00344F24">
        <w:rPr>
          <w:color w:val="2D2D2D"/>
          <w:spacing w:val="2"/>
        </w:rPr>
        <w:t xml:space="preserve">от </w:t>
      </w:r>
      <w:r>
        <w:rPr>
          <w:color w:val="2D2D2D"/>
          <w:spacing w:val="2"/>
        </w:rPr>
        <w:t xml:space="preserve">15.05.2019  г. </w:t>
      </w:r>
      <w:r w:rsidRPr="00344F24">
        <w:rPr>
          <w:color w:val="2D2D2D"/>
          <w:spacing w:val="2"/>
        </w:rPr>
        <w:t xml:space="preserve"> № </w:t>
      </w:r>
      <w:r>
        <w:rPr>
          <w:color w:val="2D2D2D"/>
          <w:spacing w:val="2"/>
        </w:rPr>
        <w:t>26</w:t>
      </w:r>
    </w:p>
    <w:p w:rsidR="00F435C2" w:rsidRPr="00344F24" w:rsidRDefault="00F435C2" w:rsidP="00F435C2">
      <w:pPr>
        <w:jc w:val="both"/>
        <w:textAlignment w:val="baseline"/>
        <w:outlineLvl w:val="0"/>
        <w:rPr>
          <w:color w:val="2D2D2D"/>
          <w:spacing w:val="2"/>
        </w:rPr>
      </w:pPr>
    </w:p>
    <w:p w:rsidR="00F435C2" w:rsidRPr="00344F24" w:rsidRDefault="00F435C2" w:rsidP="00F435C2">
      <w:pPr>
        <w:jc w:val="both"/>
        <w:textAlignment w:val="baseline"/>
        <w:outlineLvl w:val="0"/>
        <w:rPr>
          <w:color w:val="2D2D2D"/>
          <w:spacing w:val="2"/>
        </w:rPr>
      </w:pPr>
    </w:p>
    <w:p w:rsidR="00F435C2" w:rsidRPr="00344F24" w:rsidRDefault="00F435C2" w:rsidP="00F435C2">
      <w:pPr>
        <w:jc w:val="both"/>
        <w:textAlignment w:val="baseline"/>
        <w:outlineLvl w:val="0"/>
        <w:rPr>
          <w:color w:val="2D2D2D"/>
          <w:spacing w:val="2"/>
        </w:rPr>
      </w:pPr>
    </w:p>
    <w:p w:rsidR="00F435C2" w:rsidRPr="00344F24" w:rsidRDefault="00F435C2" w:rsidP="00F435C2">
      <w:pPr>
        <w:jc w:val="center"/>
        <w:textAlignment w:val="baseline"/>
        <w:outlineLvl w:val="0"/>
        <w:rPr>
          <w:bCs/>
          <w:color w:val="2D2D2D"/>
          <w:kern w:val="36"/>
        </w:rPr>
      </w:pPr>
      <w:r w:rsidRPr="00344F24">
        <w:rPr>
          <w:color w:val="2D2D2D"/>
          <w:spacing w:val="2"/>
        </w:rPr>
        <w:t xml:space="preserve">Порядок </w:t>
      </w:r>
      <w:r w:rsidRPr="00344F24">
        <w:rPr>
          <w:bCs/>
          <w:color w:val="2D2D2D"/>
          <w:kern w:val="36"/>
        </w:rPr>
        <w:t>разрешения представителя нанимателя</w:t>
      </w:r>
    </w:p>
    <w:p w:rsidR="00F435C2" w:rsidRPr="00344F24" w:rsidRDefault="00F435C2" w:rsidP="00F435C2">
      <w:pPr>
        <w:jc w:val="center"/>
        <w:textAlignment w:val="baseline"/>
        <w:outlineLvl w:val="0"/>
        <w:rPr>
          <w:bCs/>
          <w:color w:val="2D2D2D"/>
          <w:kern w:val="36"/>
        </w:rPr>
      </w:pPr>
      <w:r w:rsidRPr="00344F24">
        <w:rPr>
          <w:bCs/>
          <w:color w:val="2D2D2D"/>
          <w:kern w:val="36"/>
        </w:rPr>
        <w:t>на участие муниципальных  служащих органов местного самоуправления  Рогалевского сельсовета Ордынского района Новосибирской области</w:t>
      </w:r>
    </w:p>
    <w:p w:rsidR="00F435C2" w:rsidRPr="00344F24" w:rsidRDefault="00F435C2" w:rsidP="00F435C2">
      <w:pPr>
        <w:jc w:val="center"/>
        <w:textAlignment w:val="baseline"/>
        <w:outlineLvl w:val="0"/>
        <w:rPr>
          <w:bCs/>
          <w:color w:val="2D2D2D"/>
          <w:kern w:val="36"/>
        </w:rPr>
      </w:pPr>
      <w:r w:rsidRPr="00344F24">
        <w:rPr>
          <w:bCs/>
          <w:color w:val="2D2D2D"/>
          <w:kern w:val="36"/>
        </w:rPr>
        <w:t>на безвозмездной основе в управлении некоммерческих организаций (кроме политической партии), и органа 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образования, товарищества собственников недвижимости в качестве единоличного исполнительного органа или вхождения в состав их коллегиальных органов управления (далее – порядок)</w:t>
      </w:r>
    </w:p>
    <w:p w:rsidR="00F435C2" w:rsidRPr="00344F24" w:rsidRDefault="00F435C2" w:rsidP="00F435C2">
      <w:pPr>
        <w:shd w:val="clear" w:color="auto" w:fill="FFFFFF"/>
        <w:textAlignment w:val="baseline"/>
        <w:outlineLvl w:val="1"/>
        <w:rPr>
          <w:color w:val="3C3C3C"/>
          <w:spacing w:val="2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</w:rPr>
        <w:t xml:space="preserve">1. Настоящий Порядок разработан в соответствии с пунктом 3 части  1 Федерального закона от 02.03.2007г.  N 25-ФЗ «О муниципальной  службе Российской Федерации  и определяет процедуру выдачи разрешения представителем нанимателя на участие муниципальных служащих  органов местного самоуправления Рогалевского сельсовета Ордынского района Новосибирской области (далее муниципальные служащие) на безвозмездной основе в управлении некоммерческих организаций (кроме политической партии), </w:t>
      </w:r>
      <w:r w:rsidRPr="00344F24">
        <w:rPr>
          <w:bCs/>
          <w:color w:val="2D2D2D"/>
          <w:kern w:val="36"/>
        </w:rPr>
        <w:t xml:space="preserve">и органа 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образования, </w:t>
      </w:r>
      <w:r w:rsidRPr="00344F24">
        <w:rPr>
          <w:color w:val="2D2D2D"/>
          <w:spacing w:val="2"/>
        </w:rPr>
        <w:t>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>
        <w:rPr>
          <w:color w:val="2D2D2D"/>
          <w:spacing w:val="2"/>
        </w:rPr>
        <w:t xml:space="preserve"> </w:t>
      </w:r>
      <w:r w:rsidRPr="00344F24">
        <w:rPr>
          <w:color w:val="2D2D2D"/>
          <w:spacing w:val="2"/>
        </w:rPr>
        <w:t>(далее -участие в управлении некоммерческой организацией).</w:t>
      </w:r>
    </w:p>
    <w:p w:rsidR="00F435C2" w:rsidRPr="00344F24" w:rsidRDefault="00F435C2" w:rsidP="00F435C2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</w:rPr>
        <w:t>2. Участие муниципальных  служащих в управлении некоммерческой организацией без разрешения представителя нанимателя не допускается.</w:t>
      </w:r>
    </w:p>
    <w:p w:rsidR="00F435C2" w:rsidRPr="00344F24" w:rsidRDefault="00F435C2" w:rsidP="00F435C2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 w:rsidRPr="00344F24">
        <w:rPr>
          <w:spacing w:val="2"/>
        </w:rPr>
        <w:t>3. Муниципальные  служащие, изъявившие желание участвовать в управлении некоммерческой организацией, оформляют в письменной форме на имя представителя нанимателя ходатайство о разрешении участия в управлении некоммерческой организации</w:t>
      </w:r>
      <w:r>
        <w:rPr>
          <w:spacing w:val="2"/>
        </w:rPr>
        <w:t xml:space="preserve"> </w:t>
      </w:r>
      <w:r w:rsidRPr="00344F24">
        <w:rPr>
          <w:spacing w:val="2"/>
        </w:rPr>
        <w:t>(далее - ходатайство), составленное по форме согласно </w:t>
      </w:r>
      <w:hyperlink r:id="rId8" w:history="1">
        <w:r w:rsidRPr="00344F24">
          <w:rPr>
            <w:rStyle w:val="afb"/>
            <w:spacing w:val="2"/>
          </w:rPr>
          <w:t>приложению N 1</w:t>
        </w:r>
      </w:hyperlink>
      <w:r w:rsidRPr="00344F24">
        <w:rPr>
          <w:spacing w:val="2"/>
        </w:rPr>
        <w:t xml:space="preserve"> к настоящему Порядку, </w:t>
      </w:r>
      <w:r w:rsidRPr="00344F24">
        <w:rPr>
          <w:color w:val="2D2D2D"/>
          <w:spacing w:val="2"/>
        </w:rPr>
        <w:t>и направляют его специалисту администрации по кадровой работе. Муниципальный 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F435C2" w:rsidRPr="00344F24" w:rsidRDefault="00F435C2" w:rsidP="00F435C2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</w:rPr>
        <w:t xml:space="preserve">4. Специалист по  кадровой работе осуществляет регистрацию поступивших ходатайств в день их поступления в Журнале регистрации ходатайств и в течение трех рабочих дней со дня регистрации представляет ходатайство Главе Рогалевского сельсовета Ордынского района Новосибирской области (далее - глава). Журнал регистрации ходатайств </w:t>
      </w:r>
      <w:r w:rsidRPr="00344F24">
        <w:rPr>
          <w:color w:val="2D2D2D"/>
          <w:spacing w:val="2"/>
        </w:rPr>
        <w:lastRenderedPageBreak/>
        <w:t>оформляется и ведётся по форме согласно </w:t>
      </w:r>
      <w:hyperlink r:id="rId9" w:history="1">
        <w:r w:rsidRPr="00344F24">
          <w:rPr>
            <w:rStyle w:val="afb"/>
            <w:color w:val="00466E"/>
            <w:spacing w:val="2"/>
          </w:rPr>
          <w:t>приложению N 2</w:t>
        </w:r>
      </w:hyperlink>
      <w:r w:rsidRPr="00344F24">
        <w:rPr>
          <w:color w:val="2D2D2D"/>
          <w:spacing w:val="2"/>
        </w:rPr>
        <w:t> к настоящему Порядку, хранится в месте, защищенном от несанкционированного доступа.</w:t>
      </w:r>
    </w:p>
    <w:p w:rsidR="00F435C2" w:rsidRPr="00344F24" w:rsidRDefault="00F435C2" w:rsidP="00F435C2">
      <w:pPr>
        <w:shd w:val="clear" w:color="auto" w:fill="FFFFFF"/>
        <w:spacing w:line="315" w:lineRule="atLeast"/>
        <w:ind w:firstLine="708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</w:rPr>
        <w:t>Листы Журнала регистрации должны быть пронумерованы, прошнурованы и скреплены печатью.</w:t>
      </w:r>
    </w:p>
    <w:p w:rsidR="00F435C2" w:rsidRPr="00344F24" w:rsidRDefault="00F435C2" w:rsidP="00F435C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  <w:shd w:val="clear" w:color="auto" w:fill="FFFFFF"/>
        </w:rPr>
        <w:t>Отказ в регистрации ходатайств не допускается.</w:t>
      </w:r>
    </w:p>
    <w:p w:rsidR="00F435C2" w:rsidRPr="00344F24" w:rsidRDefault="00F435C2" w:rsidP="00F435C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hd w:val="clear" w:color="auto" w:fill="FFFFFF"/>
        </w:rPr>
      </w:pPr>
      <w:r w:rsidRPr="00344F24">
        <w:rPr>
          <w:color w:val="2D2D2D"/>
          <w:spacing w:val="2"/>
          <w:shd w:val="clear" w:color="auto" w:fill="FFFFFF"/>
        </w:rPr>
        <w:t>Копия зарегистрированного в установленном порядке ходатайства выдается гражданскому служащему на руки либо направляется по почте с уведомлением о получении. На копии ходатайства, подлежащей передаче гражданскому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F435C2" w:rsidRPr="00344F24" w:rsidRDefault="00F435C2" w:rsidP="00F435C2">
      <w:pPr>
        <w:shd w:val="clear" w:color="auto" w:fill="FFFFFF"/>
        <w:spacing w:line="315" w:lineRule="atLeast"/>
        <w:textAlignment w:val="baseline"/>
        <w:rPr>
          <w:color w:val="2D2D2D"/>
          <w:spacing w:val="2"/>
          <w:shd w:val="clear" w:color="auto" w:fill="FFFFFF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hd w:val="clear" w:color="auto" w:fill="FFFFFF"/>
        </w:rPr>
      </w:pPr>
      <w:r w:rsidRPr="00344F24">
        <w:rPr>
          <w:color w:val="2D2D2D"/>
          <w:spacing w:val="2"/>
        </w:rPr>
        <w:t xml:space="preserve">Специалист по  кадровой работе </w:t>
      </w:r>
      <w:r w:rsidRPr="00344F24">
        <w:rPr>
          <w:color w:val="2D2D2D"/>
          <w:spacing w:val="2"/>
          <w:shd w:val="clear" w:color="auto" w:fill="FFFFFF"/>
        </w:rPr>
        <w:t xml:space="preserve"> рассматривает поступившие ходатайства на предмет наличия конфликта интересов или возможности возникновения конфликта интересов при замещении должностей, указанных в пункте 3 настоящего Положения, и подготавливает мотивировочное заключение.</w:t>
      </w:r>
    </w:p>
    <w:p w:rsidR="00F435C2" w:rsidRPr="00344F24" w:rsidRDefault="00F435C2" w:rsidP="00F435C2">
      <w:pPr>
        <w:shd w:val="clear" w:color="auto" w:fill="FFFFFF"/>
        <w:spacing w:line="315" w:lineRule="atLeast"/>
        <w:textAlignment w:val="baseline"/>
        <w:rPr>
          <w:color w:val="2D2D2D"/>
          <w:spacing w:val="2"/>
          <w:shd w:val="clear" w:color="auto" w:fill="FFFFFF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hd w:val="clear" w:color="auto" w:fill="FFFFFF"/>
        </w:rPr>
      </w:pPr>
      <w:r w:rsidRPr="00344F24">
        <w:rPr>
          <w:color w:val="2D2D2D"/>
          <w:spacing w:val="2"/>
          <w:shd w:val="clear" w:color="auto" w:fill="FFFFFF"/>
        </w:rPr>
        <w:t>В случае выявления конфликта интересов или возможности возникновения конфликта интересов при участии муниципального  служащего на безвозмездной основе в управлении некоммерческой организацией управление, специалист по кадровой работе указывает в мотивировочном заключении предложения об отказе в удовлетворении ходатайства муниципального  служащего.</w:t>
      </w:r>
    </w:p>
    <w:p w:rsidR="00F435C2" w:rsidRPr="00344F24" w:rsidRDefault="00F435C2" w:rsidP="00F435C2">
      <w:pPr>
        <w:shd w:val="clear" w:color="auto" w:fill="FFFFFF"/>
        <w:spacing w:line="315" w:lineRule="atLeast"/>
        <w:textAlignment w:val="baseline"/>
        <w:rPr>
          <w:color w:val="2D2D2D"/>
          <w:spacing w:val="2"/>
          <w:shd w:val="clear" w:color="auto" w:fill="FFFFFF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</w:rPr>
        <w:t>Ходатайство муниципального  служащего и мотивировочное заключение направляются специалистом  кадровой службой главе Рогалевского сельсовета (представителю нанимателя)  в течение 5 рабочих дней со дня регистрации ходатайства.</w:t>
      </w:r>
    </w:p>
    <w:p w:rsidR="00F435C2" w:rsidRPr="00344F24" w:rsidRDefault="00F435C2" w:rsidP="00F435C2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F435C2" w:rsidRPr="004557FA" w:rsidRDefault="00F435C2" w:rsidP="00F435C2">
      <w:pPr>
        <w:pStyle w:val="Default"/>
        <w:ind w:firstLine="708"/>
        <w:jc w:val="both"/>
      </w:pPr>
      <w:r w:rsidRPr="004557FA">
        <w:rPr>
          <w:color w:val="auto"/>
          <w:spacing w:val="2"/>
        </w:rPr>
        <w:t xml:space="preserve">Глава Рогалевского сельсовета </w:t>
      </w:r>
      <w:r w:rsidRPr="004557FA">
        <w:rPr>
          <w:color w:val="auto"/>
        </w:rPr>
        <w:t>представитель нанимателя (работодатель) муниципального служащего с</w:t>
      </w:r>
      <w:r w:rsidRPr="004557FA">
        <w:t xml:space="preserve"> учетом рекомендации, а также мнения должностных лиц, согласовавших ходатайство, принимает одно из следующих решений: </w:t>
      </w:r>
    </w:p>
    <w:p w:rsidR="00F435C2" w:rsidRPr="004557FA" w:rsidRDefault="00F435C2" w:rsidP="00F435C2">
      <w:pPr>
        <w:pStyle w:val="Default"/>
        <w:jc w:val="both"/>
        <w:rPr>
          <w:bCs/>
          <w:color w:val="auto"/>
          <w:kern w:val="36"/>
        </w:rPr>
      </w:pPr>
      <w:r w:rsidRPr="004557FA">
        <w:rPr>
          <w:color w:val="auto"/>
        </w:rPr>
        <w:t xml:space="preserve">- разрешить муниципальному служащему участие </w:t>
      </w:r>
      <w:r w:rsidRPr="004557FA">
        <w:rPr>
          <w:bCs/>
          <w:color w:val="auto"/>
          <w:kern w:val="36"/>
        </w:rPr>
        <w:t xml:space="preserve">на безвозмездной основе в управлении некоммерческих организаций (кроме политической партии), </w:t>
      </w:r>
      <w:r w:rsidRPr="004557FA">
        <w:rPr>
          <w:bCs/>
          <w:color w:val="2D2D2D"/>
          <w:kern w:val="36"/>
        </w:rPr>
        <w:t xml:space="preserve">и органа 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образования, </w:t>
      </w:r>
      <w:r w:rsidRPr="004557FA">
        <w:rPr>
          <w:bCs/>
          <w:color w:val="auto"/>
          <w:kern w:val="36"/>
        </w:rPr>
        <w:t>товарищества собственников недвижимости в качестве единоличного исполнительного органа или вхождения в состав их коллегиальных органов управления;</w:t>
      </w:r>
    </w:p>
    <w:p w:rsidR="00F435C2" w:rsidRPr="004557FA" w:rsidRDefault="00F435C2" w:rsidP="00F435C2">
      <w:pPr>
        <w:pStyle w:val="Default"/>
        <w:jc w:val="both"/>
      </w:pPr>
      <w:r w:rsidRPr="004557FA">
        <w:t xml:space="preserve">- </w:t>
      </w:r>
      <w:r w:rsidRPr="004557FA">
        <w:rPr>
          <w:color w:val="auto"/>
        </w:rPr>
        <w:t>отказать муниципальному служащему в разрешении на участие на безвозмездной основе в управлении некоммерческой организацией в связи с выявлением обстоятельств.</w:t>
      </w:r>
      <w:r w:rsidRPr="004557FA">
        <w:t xml:space="preserve"> </w:t>
      </w:r>
    </w:p>
    <w:p w:rsidR="00F435C2" w:rsidRPr="004557FA" w:rsidRDefault="00F435C2" w:rsidP="00F435C2">
      <w:pPr>
        <w:pStyle w:val="Default"/>
        <w:ind w:firstLine="708"/>
        <w:jc w:val="both"/>
      </w:pPr>
      <w:r w:rsidRPr="004557FA">
        <w:t xml:space="preserve">Решение представителя нанимателя (работодателя) муниципального служащего оформляется путем наложения на ходатайство резолюции «разрешить» или «отказать». </w:t>
      </w:r>
    </w:p>
    <w:p w:rsidR="00F435C2" w:rsidRPr="004557FA" w:rsidRDefault="00F435C2" w:rsidP="00F435C2">
      <w:pPr>
        <w:pStyle w:val="Default"/>
        <w:ind w:firstLine="708"/>
        <w:jc w:val="both"/>
      </w:pPr>
      <w:r w:rsidRPr="004557FA">
        <w:t xml:space="preserve">Основанием для отказа в разрешении на участие в управлении некоммерческой организацией является выявление обстоятельств, свидетельствующих о том, что такое участие может привести к конфликту интересов, нарушению ограничений и запретов, установленных Федеральным законом от 02.03.2007 № 25-ФЗ «О муниципальной службе в Российской Федерации», а также нарушению требований трудового законодательства. </w:t>
      </w:r>
    </w:p>
    <w:p w:rsidR="00F435C2" w:rsidRDefault="00F435C2" w:rsidP="00F435C2">
      <w:pPr>
        <w:pStyle w:val="Default"/>
        <w:ind w:firstLine="708"/>
        <w:jc w:val="center"/>
        <w:rPr>
          <w:color w:val="2D2D2D"/>
          <w:spacing w:val="2"/>
        </w:rPr>
      </w:pPr>
    </w:p>
    <w:p w:rsidR="00F435C2" w:rsidRDefault="00F435C2" w:rsidP="00F435C2">
      <w:pPr>
        <w:pStyle w:val="Default"/>
        <w:ind w:firstLine="708"/>
        <w:jc w:val="center"/>
        <w:rPr>
          <w:color w:val="2D2D2D"/>
          <w:spacing w:val="2"/>
        </w:rPr>
      </w:pPr>
    </w:p>
    <w:p w:rsidR="00F435C2" w:rsidRPr="00344F24" w:rsidRDefault="00F435C2" w:rsidP="00F435C2">
      <w:pPr>
        <w:pStyle w:val="Default"/>
        <w:ind w:firstLine="708"/>
        <w:jc w:val="center"/>
        <w:rPr>
          <w:color w:val="2D2D2D"/>
          <w:spacing w:val="2"/>
        </w:rPr>
      </w:pPr>
      <w:r w:rsidRPr="00344F24">
        <w:rPr>
          <w:color w:val="2D2D2D"/>
          <w:spacing w:val="2"/>
        </w:rPr>
        <w:t>Приложение N 1</w:t>
      </w:r>
      <w:r w:rsidRPr="00344F24">
        <w:rPr>
          <w:color w:val="2D2D2D"/>
          <w:spacing w:val="2"/>
        </w:rPr>
        <w:br/>
        <w:t xml:space="preserve">к Порядку разрешения  </w:t>
      </w:r>
      <w:r w:rsidRPr="00344F24">
        <w:rPr>
          <w:bCs/>
          <w:color w:val="2D2D2D"/>
          <w:kern w:val="36"/>
        </w:rPr>
        <w:t xml:space="preserve">представителя нанимателя </w:t>
      </w:r>
    </w:p>
    <w:p w:rsidR="00F435C2" w:rsidRPr="00344F24" w:rsidRDefault="00F435C2" w:rsidP="00F435C2">
      <w:pPr>
        <w:jc w:val="right"/>
        <w:textAlignment w:val="baseline"/>
        <w:outlineLvl w:val="0"/>
        <w:rPr>
          <w:bCs/>
          <w:color w:val="2D2D2D"/>
          <w:kern w:val="36"/>
        </w:rPr>
      </w:pPr>
      <w:r w:rsidRPr="00344F24">
        <w:rPr>
          <w:bCs/>
          <w:color w:val="2D2D2D"/>
          <w:kern w:val="36"/>
        </w:rPr>
        <w:lastRenderedPageBreak/>
        <w:t xml:space="preserve">на участие муниципальных  служащих органов местного самоуправления  Рогалевского сельсовета Ордынского района Новосибирской области  </w:t>
      </w:r>
    </w:p>
    <w:p w:rsidR="00F435C2" w:rsidRPr="00344F24" w:rsidRDefault="00F435C2" w:rsidP="00F435C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344F24">
        <w:rPr>
          <w:bCs/>
          <w:color w:val="2D2D2D"/>
          <w:kern w:val="36"/>
        </w:rPr>
        <w:t>на безвозмездной основе в управлении некоммерческих организаций (кроме политической партии), и органа 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344F24">
        <w:rPr>
          <w:color w:val="2D2D2D"/>
          <w:spacing w:val="2"/>
        </w:rPr>
        <w:br/>
      </w:r>
    </w:p>
    <w:p w:rsidR="00F435C2" w:rsidRPr="00344F24" w:rsidRDefault="00F435C2" w:rsidP="00F435C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</w:rPr>
        <w:t>Главе Рогалевского сельсовета</w:t>
      </w:r>
    </w:p>
    <w:p w:rsidR="00F435C2" w:rsidRPr="00344F24" w:rsidRDefault="00F435C2" w:rsidP="00F435C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</w:rPr>
        <w:t>Ордынского района Новосибирской области</w:t>
      </w:r>
      <w:r w:rsidRPr="00344F24">
        <w:rPr>
          <w:color w:val="2D2D2D"/>
          <w:spacing w:val="2"/>
        </w:rPr>
        <w:br/>
      </w:r>
      <w:r w:rsidRPr="00344F24">
        <w:rPr>
          <w:color w:val="2D2D2D"/>
          <w:spacing w:val="2"/>
        </w:rPr>
        <w:br/>
        <w:t>от _______________________________</w:t>
      </w:r>
      <w:r w:rsidRPr="00344F24">
        <w:rPr>
          <w:color w:val="2D2D2D"/>
          <w:spacing w:val="2"/>
        </w:rPr>
        <w:br/>
        <w:t>(Ф.И.О., должность)</w:t>
      </w:r>
    </w:p>
    <w:p w:rsidR="00F435C2" w:rsidRPr="00344F24" w:rsidRDefault="00F435C2" w:rsidP="00F435C2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</w:p>
    <w:p w:rsidR="00F435C2" w:rsidRPr="00344F24" w:rsidRDefault="00F435C2" w:rsidP="00F435C2">
      <w:pPr>
        <w:jc w:val="center"/>
        <w:textAlignment w:val="baseline"/>
        <w:outlineLvl w:val="0"/>
        <w:rPr>
          <w:bCs/>
          <w:color w:val="2D2D2D"/>
          <w:kern w:val="36"/>
        </w:rPr>
      </w:pPr>
      <w:r w:rsidRPr="00344F24">
        <w:rPr>
          <w:color w:val="3C3C3C"/>
          <w:spacing w:val="2"/>
        </w:rPr>
        <w:t>Ходатайство</w:t>
      </w:r>
      <w:r w:rsidRPr="00344F24">
        <w:rPr>
          <w:color w:val="3C3C3C"/>
          <w:spacing w:val="2"/>
        </w:rPr>
        <w:br/>
        <w:t xml:space="preserve">о разрешении </w:t>
      </w:r>
      <w:r w:rsidRPr="00344F24">
        <w:rPr>
          <w:bCs/>
          <w:color w:val="2D2D2D"/>
          <w:kern w:val="36"/>
        </w:rPr>
        <w:t>представителя нанимателя  на участие муниципальных  служащих органов местного самоуправления  Рогалевского сельсовета Ордынского района Новосибирской области   на безвозмездной основе в управлении некоммерческих организаций (кроме политической партии), и органа 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F435C2" w:rsidRPr="00344F24" w:rsidRDefault="00F435C2" w:rsidP="00F435C2">
      <w:pPr>
        <w:shd w:val="clear" w:color="auto" w:fill="FFFFFF"/>
        <w:spacing w:line="315" w:lineRule="atLeast"/>
        <w:textAlignment w:val="baseline"/>
        <w:rPr>
          <w:color w:val="3C3C3C"/>
          <w:spacing w:val="2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</w:rPr>
        <w:t>В соответствии с пунктом 3 части 1 </w:t>
      </w:r>
      <w:hyperlink r:id="rId10" w:history="1">
        <w:r w:rsidRPr="00344F24">
          <w:rPr>
            <w:rStyle w:val="afb"/>
            <w:spacing w:val="2"/>
          </w:rPr>
          <w:t>статьи 14 Федерального закона от 02.03.2007 N 25-ФЗ «О муниципальной службе Российской Федерации»</w:t>
        </w:r>
      </w:hyperlink>
      <w:r w:rsidRPr="00344F24">
        <w:rPr>
          <w:color w:val="2D2D2D"/>
          <w:spacing w:val="2"/>
        </w:rPr>
        <w:t> прошу Вас разрешить мне с «___» _______ 20__ года участвовать на безвозмездной основе в управлении в качестве единоличного исполнительного органа, вхождения в состав их коллегиальных органов управления (нужное подчеркнуть) ___________________________________________</w:t>
      </w:r>
      <w:r>
        <w:rPr>
          <w:color w:val="2D2D2D"/>
          <w:spacing w:val="2"/>
        </w:rPr>
        <w:t>______________________</w:t>
      </w:r>
      <w:r w:rsidRPr="00344F24">
        <w:rPr>
          <w:color w:val="2D2D2D"/>
          <w:spacing w:val="2"/>
        </w:rPr>
        <w:br/>
        <w:t>____________________________________</w:t>
      </w:r>
      <w:r>
        <w:rPr>
          <w:color w:val="2D2D2D"/>
          <w:spacing w:val="2"/>
        </w:rPr>
        <w:t>______________________________</w:t>
      </w:r>
      <w:r w:rsidRPr="00344F24">
        <w:rPr>
          <w:color w:val="2D2D2D"/>
          <w:spacing w:val="2"/>
        </w:rPr>
        <w:t>_________________________________</w:t>
      </w:r>
      <w:r>
        <w:rPr>
          <w:color w:val="2D2D2D"/>
          <w:spacing w:val="2"/>
        </w:rPr>
        <w:t>_______________________________</w:t>
      </w:r>
    </w:p>
    <w:p w:rsidR="00F435C2" w:rsidRPr="00344F24" w:rsidRDefault="00F435C2" w:rsidP="00F435C2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</w:rPr>
        <w:t>(указать наименование, юридический адрес, ИНН некоммерческой организации)</w:t>
      </w:r>
    </w:p>
    <w:p w:rsidR="00F435C2" w:rsidRPr="00344F24" w:rsidRDefault="00F435C2" w:rsidP="00F435C2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344F24">
        <w:rPr>
          <w:spacing w:val="2"/>
        </w:rPr>
        <w:t>Участие в управлении некоммерческой организацией не повлечет возникновение конфликта интересов. При выполнении указанной работы обязуюсь соблюдать требования, предусмотренные статьёй 14 </w:t>
      </w:r>
      <w:hyperlink r:id="rId11" w:history="1">
        <w:r w:rsidRPr="00344F24">
          <w:rPr>
            <w:rStyle w:val="afb"/>
            <w:spacing w:val="2"/>
          </w:rPr>
          <w:t>Федерального закона от 02.03.2007 N 25-ФЗ «О муниципальной  службе Российской Федерации»</w:t>
        </w:r>
      </w:hyperlink>
      <w:r w:rsidRPr="00344F24">
        <w:rPr>
          <w:spacing w:val="2"/>
        </w:rPr>
        <w:t>.</w:t>
      </w:r>
      <w:r w:rsidRPr="00344F24">
        <w:rPr>
          <w:spacing w:val="2"/>
        </w:rPr>
        <w:br/>
      </w:r>
      <w:r w:rsidRPr="00344F24">
        <w:rPr>
          <w:spacing w:val="2"/>
        </w:rPr>
        <w:br/>
      </w:r>
      <w:r w:rsidRPr="00344F24">
        <w:rPr>
          <w:color w:val="2D2D2D"/>
          <w:spacing w:val="2"/>
        </w:rPr>
        <w:t>«___»_____________20___г._____________________________ </w:t>
      </w:r>
      <w:r w:rsidRPr="00344F24">
        <w:rPr>
          <w:color w:val="2D2D2D"/>
          <w:spacing w:val="2"/>
        </w:rPr>
        <w:br/>
        <w:t>(подпись лица, направляющего ходатайство)                     _____________________(расшифровка подписи)</w:t>
      </w:r>
      <w:r w:rsidRPr="00344F24">
        <w:rPr>
          <w:color w:val="2D2D2D"/>
          <w:spacing w:val="2"/>
        </w:rPr>
        <w:br/>
      </w:r>
    </w:p>
    <w:p w:rsidR="00F435C2" w:rsidRPr="00344F24" w:rsidRDefault="00F435C2" w:rsidP="00F435C2">
      <w:pPr>
        <w:shd w:val="clear" w:color="auto" w:fill="FFFFFF"/>
        <w:spacing w:line="315" w:lineRule="atLeast"/>
        <w:textAlignment w:val="baseline"/>
        <w:rPr>
          <w:color w:val="4C4C4C"/>
          <w:spacing w:val="2"/>
        </w:rPr>
      </w:pPr>
      <w:r w:rsidRPr="00344F24">
        <w:rPr>
          <w:color w:val="2D2D2D"/>
          <w:spacing w:val="2"/>
        </w:rPr>
        <w:t>Регистрационный номер в журнале регистрации ходатайств N______</w:t>
      </w:r>
      <w:r w:rsidRPr="00344F24">
        <w:rPr>
          <w:color w:val="2D2D2D"/>
          <w:spacing w:val="2"/>
        </w:rPr>
        <w:br/>
        <w:t>Дата регистрации ходатайства «____» _________________ 20____ года.</w:t>
      </w:r>
      <w:r w:rsidRPr="00344F24">
        <w:rPr>
          <w:color w:val="2D2D2D"/>
          <w:spacing w:val="2"/>
        </w:rPr>
        <w:br/>
        <w:t>_____________________________                         _____________________</w:t>
      </w:r>
      <w:r w:rsidRPr="00344F24">
        <w:rPr>
          <w:color w:val="2D2D2D"/>
          <w:spacing w:val="2"/>
        </w:rPr>
        <w:br/>
        <w:t>(фамилия, инициалы муниципального          (подпись муниципального служащего,</w:t>
      </w:r>
      <w:r w:rsidRPr="00344F24">
        <w:rPr>
          <w:color w:val="2D2D2D"/>
          <w:spacing w:val="2"/>
        </w:rPr>
        <w:br/>
      </w:r>
      <w:r w:rsidRPr="00344F24">
        <w:rPr>
          <w:color w:val="2D2D2D"/>
          <w:spacing w:val="2"/>
        </w:rPr>
        <w:lastRenderedPageBreak/>
        <w:t>муниципального служащего,                          зарегистрировавшего ходатайство) </w:t>
      </w:r>
      <w:r w:rsidRPr="00344F24">
        <w:rPr>
          <w:color w:val="2D2D2D"/>
          <w:spacing w:val="2"/>
        </w:rPr>
        <w:br/>
        <w:t>зарегистрировавшего ходатайство) </w:t>
      </w:r>
    </w:p>
    <w:p w:rsidR="00F435C2" w:rsidRPr="00344F24" w:rsidRDefault="00F435C2" w:rsidP="00F435C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F435C2" w:rsidRPr="00344F24" w:rsidRDefault="00F435C2" w:rsidP="00F435C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</w:rPr>
        <w:t>Приложение N 2</w:t>
      </w:r>
    </w:p>
    <w:p w:rsidR="00F435C2" w:rsidRPr="00344F24" w:rsidRDefault="00F435C2" w:rsidP="00F435C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344F24">
        <w:rPr>
          <w:color w:val="2D2D2D"/>
          <w:spacing w:val="2"/>
        </w:rPr>
        <w:t xml:space="preserve">к Порядку разрешения  </w:t>
      </w:r>
      <w:r w:rsidRPr="00344F24">
        <w:rPr>
          <w:bCs/>
          <w:color w:val="2D2D2D"/>
          <w:kern w:val="36"/>
        </w:rPr>
        <w:t xml:space="preserve">представителя нанимателя </w:t>
      </w:r>
    </w:p>
    <w:p w:rsidR="00F435C2" w:rsidRPr="00344F24" w:rsidRDefault="00F435C2" w:rsidP="00F435C2">
      <w:pPr>
        <w:jc w:val="right"/>
        <w:textAlignment w:val="baseline"/>
        <w:outlineLvl w:val="0"/>
        <w:rPr>
          <w:bCs/>
          <w:color w:val="2D2D2D"/>
          <w:kern w:val="36"/>
        </w:rPr>
      </w:pPr>
      <w:r w:rsidRPr="00344F24">
        <w:rPr>
          <w:bCs/>
          <w:color w:val="2D2D2D"/>
          <w:kern w:val="36"/>
        </w:rPr>
        <w:t xml:space="preserve">на участие муниципальных  служащих органов местного самоуправления  Рогалевского сельсовета Ордынского района Новосибирской области  </w:t>
      </w:r>
    </w:p>
    <w:p w:rsidR="00F435C2" w:rsidRPr="00344F24" w:rsidRDefault="00F435C2" w:rsidP="00F435C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344F24">
        <w:rPr>
          <w:bCs/>
          <w:color w:val="2D2D2D"/>
          <w:kern w:val="36"/>
        </w:rPr>
        <w:t>на безвозмездной основе в управлении некоммерческих организаций (кроме политической партии), и органа 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Pr="00344F24">
        <w:rPr>
          <w:color w:val="2D2D2D"/>
          <w:spacing w:val="2"/>
        </w:rPr>
        <w:br/>
      </w:r>
    </w:p>
    <w:p w:rsidR="00F435C2" w:rsidRPr="00344F24" w:rsidRDefault="00F435C2" w:rsidP="00F435C2">
      <w:pPr>
        <w:jc w:val="center"/>
        <w:textAlignment w:val="baseline"/>
        <w:outlineLvl w:val="0"/>
        <w:rPr>
          <w:bCs/>
          <w:color w:val="2D2D2D"/>
          <w:kern w:val="36"/>
        </w:rPr>
      </w:pPr>
      <w:r w:rsidRPr="00344F24">
        <w:rPr>
          <w:color w:val="3C3C3C"/>
          <w:spacing w:val="2"/>
        </w:rPr>
        <w:t>Журнал</w:t>
      </w:r>
      <w:r w:rsidRPr="00344F24">
        <w:rPr>
          <w:color w:val="3C3C3C"/>
          <w:spacing w:val="2"/>
        </w:rPr>
        <w:br/>
        <w:t xml:space="preserve">регистрации ходатайств о разрешении на участие </w:t>
      </w:r>
      <w:r w:rsidRPr="00344F24">
        <w:rPr>
          <w:bCs/>
          <w:color w:val="2D2D2D"/>
          <w:kern w:val="36"/>
        </w:rPr>
        <w:t>муниципальных  служащих органов местного самоуправления  Рогалевского сельсовета Ордынского района Новосибирской области на безвозмездной основе в управлении некоммерческих организаций (кроме политической партии), и органа 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F435C2" w:rsidRPr="00344F24" w:rsidRDefault="00F435C2" w:rsidP="00F435C2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4"/>
        <w:gridCol w:w="566"/>
        <w:gridCol w:w="1928"/>
        <w:gridCol w:w="1158"/>
        <w:gridCol w:w="1701"/>
        <w:gridCol w:w="1331"/>
        <w:gridCol w:w="1102"/>
        <w:gridCol w:w="1799"/>
        <w:gridCol w:w="144"/>
      </w:tblGrid>
      <w:tr w:rsidR="00F435C2" w:rsidRPr="00344F24" w:rsidTr="006A1D65">
        <w:trPr>
          <w:trHeight w:val="15"/>
        </w:trPr>
        <w:tc>
          <w:tcPr>
            <w:tcW w:w="144" w:type="dxa"/>
          </w:tcPr>
          <w:p w:rsidR="00F435C2" w:rsidRPr="00344F24" w:rsidRDefault="00F435C2" w:rsidP="006A1D65"/>
        </w:tc>
        <w:tc>
          <w:tcPr>
            <w:tcW w:w="566" w:type="dxa"/>
          </w:tcPr>
          <w:p w:rsidR="00F435C2" w:rsidRPr="00344F24" w:rsidRDefault="00F435C2" w:rsidP="006A1D65"/>
        </w:tc>
        <w:tc>
          <w:tcPr>
            <w:tcW w:w="1928" w:type="dxa"/>
          </w:tcPr>
          <w:p w:rsidR="00F435C2" w:rsidRPr="00344F24" w:rsidRDefault="00F435C2" w:rsidP="006A1D65"/>
        </w:tc>
        <w:tc>
          <w:tcPr>
            <w:tcW w:w="1158" w:type="dxa"/>
          </w:tcPr>
          <w:p w:rsidR="00F435C2" w:rsidRPr="00344F24" w:rsidRDefault="00F435C2" w:rsidP="006A1D65"/>
        </w:tc>
        <w:tc>
          <w:tcPr>
            <w:tcW w:w="1701" w:type="dxa"/>
          </w:tcPr>
          <w:p w:rsidR="00F435C2" w:rsidRPr="00344F24" w:rsidRDefault="00F435C2" w:rsidP="006A1D65"/>
        </w:tc>
        <w:tc>
          <w:tcPr>
            <w:tcW w:w="1331" w:type="dxa"/>
          </w:tcPr>
          <w:p w:rsidR="00F435C2" w:rsidRPr="00344F24" w:rsidRDefault="00F435C2" w:rsidP="006A1D65"/>
        </w:tc>
        <w:tc>
          <w:tcPr>
            <w:tcW w:w="1102" w:type="dxa"/>
          </w:tcPr>
          <w:p w:rsidR="00F435C2" w:rsidRPr="00344F24" w:rsidRDefault="00F435C2" w:rsidP="006A1D65"/>
        </w:tc>
        <w:tc>
          <w:tcPr>
            <w:tcW w:w="1799" w:type="dxa"/>
          </w:tcPr>
          <w:p w:rsidR="00F435C2" w:rsidRPr="00344F24" w:rsidRDefault="00F435C2" w:rsidP="006A1D65"/>
        </w:tc>
        <w:tc>
          <w:tcPr>
            <w:tcW w:w="144" w:type="dxa"/>
          </w:tcPr>
          <w:p w:rsidR="00F435C2" w:rsidRPr="00344F24" w:rsidRDefault="00F435C2" w:rsidP="006A1D65"/>
        </w:tc>
      </w:tr>
      <w:tr w:rsidR="00F435C2" w:rsidRPr="00344F24" w:rsidTr="006A1D65">
        <w:tc>
          <w:tcPr>
            <w:tcW w:w="144" w:type="dxa"/>
          </w:tcPr>
          <w:p w:rsidR="00F435C2" w:rsidRPr="00344F24" w:rsidRDefault="00F435C2" w:rsidP="006A1D65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5C2" w:rsidRPr="00344F24" w:rsidRDefault="00F435C2" w:rsidP="006A1D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44F24">
              <w:rPr>
                <w:color w:val="2D2D2D"/>
              </w:rPr>
              <w:t>N</w:t>
            </w:r>
            <w:r w:rsidRPr="00344F24">
              <w:rPr>
                <w:color w:val="2D2D2D"/>
              </w:rPr>
              <w:br/>
              <w:t>п/п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5C2" w:rsidRPr="00344F24" w:rsidRDefault="00F435C2" w:rsidP="006A1D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44F24">
              <w:rPr>
                <w:color w:val="2D2D2D"/>
              </w:rPr>
              <w:t>ФИО, </w:t>
            </w:r>
            <w:r w:rsidRPr="00344F24">
              <w:rPr>
                <w:color w:val="2D2D2D"/>
              </w:rPr>
              <w:br/>
              <w:t>должность</w:t>
            </w:r>
            <w:r w:rsidRPr="00344F24">
              <w:rPr>
                <w:color w:val="2D2D2D"/>
              </w:rPr>
              <w:br/>
              <w:t>муниципального служащего, представившего ходатайство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5C2" w:rsidRPr="00344F24" w:rsidRDefault="00F435C2" w:rsidP="006A1D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44F24">
              <w:rPr>
                <w:color w:val="2D2D2D"/>
              </w:rPr>
              <w:t>Дата поступления ходатайства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5C2" w:rsidRPr="00344F24" w:rsidRDefault="00F435C2" w:rsidP="006A1D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44F24">
              <w:rPr>
                <w:color w:val="2D2D2D"/>
              </w:rP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5C2" w:rsidRPr="00344F24" w:rsidRDefault="00F435C2" w:rsidP="006A1D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44F24">
              <w:rPr>
                <w:color w:val="2D2D2D"/>
              </w:rPr>
              <w:t>ФИО</w:t>
            </w:r>
            <w:r w:rsidRPr="00344F24">
              <w:rPr>
                <w:color w:val="2D2D2D"/>
              </w:rPr>
              <w:br/>
              <w:t>и подпись</w:t>
            </w:r>
            <w:r w:rsidRPr="00344F24">
              <w:rPr>
                <w:color w:val="2D2D2D"/>
              </w:rPr>
              <w:br/>
              <w:t>лица, принявшего ходатайство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5C2" w:rsidRPr="00344F24" w:rsidRDefault="00F435C2" w:rsidP="006A1D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44F24">
              <w:rPr>
                <w:color w:val="2D2D2D"/>
              </w:rPr>
              <w:t>Решение Главы Рогалевского сельсовета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5C2" w:rsidRPr="00344F24" w:rsidRDefault="00F435C2" w:rsidP="006A1D6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44F24">
              <w:rPr>
                <w:color w:val="2D2D2D"/>
              </w:rPr>
              <w:t>Подпись</w:t>
            </w:r>
            <w:r w:rsidRPr="00344F24">
              <w:rPr>
                <w:color w:val="2D2D2D"/>
              </w:rPr>
              <w:br/>
              <w:t xml:space="preserve">муниципального  служащего в получении копии ходатайства с резолюцией главы Рогалевского сельсовета </w:t>
            </w:r>
          </w:p>
        </w:tc>
        <w:tc>
          <w:tcPr>
            <w:tcW w:w="144" w:type="dxa"/>
          </w:tcPr>
          <w:p w:rsidR="00F435C2" w:rsidRPr="00344F24" w:rsidRDefault="00F435C2" w:rsidP="006A1D65"/>
        </w:tc>
      </w:tr>
      <w:tr w:rsidR="00F435C2" w:rsidRPr="00344F24" w:rsidTr="006A1D65">
        <w:tc>
          <w:tcPr>
            <w:tcW w:w="144" w:type="dxa"/>
          </w:tcPr>
          <w:p w:rsidR="00F435C2" w:rsidRPr="00344F24" w:rsidRDefault="00F435C2" w:rsidP="006A1D65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35C2" w:rsidRPr="00344F24" w:rsidRDefault="00F435C2" w:rsidP="006A1D65"/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35C2" w:rsidRPr="00344F24" w:rsidRDefault="00F435C2" w:rsidP="006A1D65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35C2" w:rsidRPr="00344F24" w:rsidRDefault="00F435C2" w:rsidP="006A1D65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35C2" w:rsidRPr="00344F24" w:rsidRDefault="00F435C2" w:rsidP="006A1D65"/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35C2" w:rsidRPr="00344F24" w:rsidRDefault="00F435C2" w:rsidP="006A1D65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35C2" w:rsidRPr="00344F24" w:rsidRDefault="00F435C2" w:rsidP="006A1D65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35C2" w:rsidRPr="00344F24" w:rsidRDefault="00F435C2" w:rsidP="006A1D65"/>
        </w:tc>
        <w:tc>
          <w:tcPr>
            <w:tcW w:w="144" w:type="dxa"/>
          </w:tcPr>
          <w:p w:rsidR="00F435C2" w:rsidRPr="00344F24" w:rsidRDefault="00F435C2" w:rsidP="006A1D65"/>
        </w:tc>
      </w:tr>
      <w:tr w:rsidR="00F435C2" w:rsidRPr="00344F24" w:rsidTr="006A1D65">
        <w:tc>
          <w:tcPr>
            <w:tcW w:w="144" w:type="dxa"/>
          </w:tcPr>
          <w:p w:rsidR="00F435C2" w:rsidRPr="00344F24" w:rsidRDefault="00F435C2" w:rsidP="006A1D65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35C2" w:rsidRPr="00344F24" w:rsidRDefault="00F435C2" w:rsidP="006A1D65"/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35C2" w:rsidRPr="00344F24" w:rsidRDefault="00F435C2" w:rsidP="006A1D65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35C2" w:rsidRPr="00344F24" w:rsidRDefault="00F435C2" w:rsidP="006A1D65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35C2" w:rsidRPr="00344F24" w:rsidRDefault="00F435C2" w:rsidP="006A1D65"/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35C2" w:rsidRPr="00344F24" w:rsidRDefault="00F435C2" w:rsidP="006A1D65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35C2" w:rsidRPr="00344F24" w:rsidRDefault="00F435C2" w:rsidP="006A1D65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35C2" w:rsidRPr="00344F24" w:rsidRDefault="00F435C2" w:rsidP="006A1D65"/>
        </w:tc>
        <w:tc>
          <w:tcPr>
            <w:tcW w:w="144" w:type="dxa"/>
          </w:tcPr>
          <w:p w:rsidR="00F435C2" w:rsidRPr="00344F24" w:rsidRDefault="00F435C2" w:rsidP="006A1D65"/>
        </w:tc>
      </w:tr>
    </w:tbl>
    <w:p w:rsidR="00F435C2" w:rsidRPr="00344F24" w:rsidRDefault="00F435C2" w:rsidP="00F435C2"/>
    <w:p w:rsidR="00F435C2" w:rsidRPr="00344F24" w:rsidRDefault="00F435C2" w:rsidP="00F435C2"/>
    <w:p w:rsidR="00F435C2" w:rsidRPr="00344F24" w:rsidRDefault="00F435C2" w:rsidP="00F435C2"/>
    <w:p w:rsidR="00F435C2" w:rsidRPr="00344F24" w:rsidRDefault="00F435C2" w:rsidP="00F435C2">
      <w:pPr>
        <w:tabs>
          <w:tab w:val="left" w:pos="3915"/>
        </w:tabs>
        <w:jc w:val="center"/>
      </w:pPr>
      <w:r w:rsidRPr="00344F24">
        <w:t>_____________________</w:t>
      </w:r>
    </w:p>
    <w:p w:rsidR="00F435C2" w:rsidRDefault="00F435C2" w:rsidP="00F435C2">
      <w:pPr>
        <w:jc w:val="center"/>
        <w:rPr>
          <w:rFonts w:ascii="Arial" w:hAnsi="Arial" w:cs="Arial"/>
        </w:rPr>
      </w:pPr>
    </w:p>
    <w:sectPr w:rsidR="00F435C2" w:rsidSect="00394F39">
      <w:headerReference w:type="even" r:id="rId12"/>
      <w:headerReference w:type="default" r:id="rId13"/>
      <w:footerReference w:type="even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619" w:rsidRDefault="006C5619">
      <w:r>
        <w:separator/>
      </w:r>
    </w:p>
  </w:endnote>
  <w:endnote w:type="continuationSeparator" w:id="1">
    <w:p w:rsidR="006C5619" w:rsidRDefault="006C5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B44B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619" w:rsidRDefault="006C5619">
      <w:r>
        <w:separator/>
      </w:r>
    </w:p>
  </w:footnote>
  <w:footnote w:type="continuationSeparator" w:id="1">
    <w:p w:rsidR="006C5619" w:rsidRDefault="006C5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B44B52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B44B52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35C2">
      <w:rPr>
        <w:rStyle w:val="a7"/>
        <w:noProof/>
      </w:rPr>
      <w:t>1</w:t>
    </w:r>
    <w:r>
      <w:rPr>
        <w:rStyle w:val="a7"/>
      </w:rPr>
      <w:fldChar w:fldCharType="end"/>
    </w:r>
  </w:p>
  <w:p w:rsidR="00A977F8" w:rsidRDefault="00A977F8" w:rsidP="00507A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92"/>
    <w:multiLevelType w:val="multilevel"/>
    <w:tmpl w:val="236EB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5B7BFC"/>
    <w:multiLevelType w:val="multilevel"/>
    <w:tmpl w:val="9DC080A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2BA3828"/>
    <w:multiLevelType w:val="multilevel"/>
    <w:tmpl w:val="45C05922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963" w:hanging="14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75869B9"/>
    <w:multiLevelType w:val="hybridMultilevel"/>
    <w:tmpl w:val="241A44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C3B9A"/>
    <w:multiLevelType w:val="hybridMultilevel"/>
    <w:tmpl w:val="92703D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39E4A60"/>
    <w:multiLevelType w:val="multilevel"/>
    <w:tmpl w:val="F2D452D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499658E"/>
    <w:multiLevelType w:val="multilevel"/>
    <w:tmpl w:val="88D4B50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15127F72"/>
    <w:multiLevelType w:val="hybridMultilevel"/>
    <w:tmpl w:val="473E9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55CBB"/>
    <w:multiLevelType w:val="multilevel"/>
    <w:tmpl w:val="6DBA19D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4D0F4E"/>
    <w:multiLevelType w:val="hybridMultilevel"/>
    <w:tmpl w:val="5B9E3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8B6086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19CD161C"/>
    <w:multiLevelType w:val="multilevel"/>
    <w:tmpl w:val="D0F871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1DFD254D"/>
    <w:multiLevelType w:val="hybridMultilevel"/>
    <w:tmpl w:val="2610BA96"/>
    <w:lvl w:ilvl="0" w:tplc="0C7E9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C47A0"/>
    <w:multiLevelType w:val="hybridMultilevel"/>
    <w:tmpl w:val="4AB0B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02118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E64F7"/>
    <w:multiLevelType w:val="hybridMultilevel"/>
    <w:tmpl w:val="719029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64110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3D732EC1"/>
    <w:multiLevelType w:val="multilevel"/>
    <w:tmpl w:val="C78AA1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</w:rPr>
    </w:lvl>
  </w:abstractNum>
  <w:abstractNum w:abstractNumId="19">
    <w:nsid w:val="451B610D"/>
    <w:multiLevelType w:val="hybridMultilevel"/>
    <w:tmpl w:val="999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8E63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3F2AE6"/>
    <w:multiLevelType w:val="hybridMultilevel"/>
    <w:tmpl w:val="98E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348AD"/>
    <w:multiLevelType w:val="multilevel"/>
    <w:tmpl w:val="A7F840A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6157C6D"/>
    <w:multiLevelType w:val="hybridMultilevel"/>
    <w:tmpl w:val="FE5E0720"/>
    <w:lvl w:ilvl="0" w:tplc="ABD6D4F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678D46D0"/>
    <w:multiLevelType w:val="multilevel"/>
    <w:tmpl w:val="96748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8A97A7A"/>
    <w:multiLevelType w:val="multilevel"/>
    <w:tmpl w:val="C8E693D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5">
    <w:nsid w:val="6B93426E"/>
    <w:multiLevelType w:val="multilevel"/>
    <w:tmpl w:val="68342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7"/>
  </w:num>
  <w:num w:numId="5">
    <w:abstractNumId w:val="18"/>
  </w:num>
  <w:num w:numId="6">
    <w:abstractNumId w:val="9"/>
  </w:num>
  <w:num w:numId="7">
    <w:abstractNumId w:val="24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22"/>
  </w:num>
  <w:num w:numId="13">
    <w:abstractNumId w:val="17"/>
  </w:num>
  <w:num w:numId="14">
    <w:abstractNumId w:val="10"/>
  </w:num>
  <w:num w:numId="15">
    <w:abstractNumId w:val="25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76"/>
    <w:rsid w:val="00000C60"/>
    <w:rsid w:val="00000E26"/>
    <w:rsid w:val="0000270C"/>
    <w:rsid w:val="000063E8"/>
    <w:rsid w:val="00010570"/>
    <w:rsid w:val="000132C6"/>
    <w:rsid w:val="00024856"/>
    <w:rsid w:val="00026501"/>
    <w:rsid w:val="00026901"/>
    <w:rsid w:val="00031A3E"/>
    <w:rsid w:val="00033409"/>
    <w:rsid w:val="000362B7"/>
    <w:rsid w:val="0004127B"/>
    <w:rsid w:val="00045E5A"/>
    <w:rsid w:val="000515A3"/>
    <w:rsid w:val="0005294B"/>
    <w:rsid w:val="00054208"/>
    <w:rsid w:val="00054959"/>
    <w:rsid w:val="0005715F"/>
    <w:rsid w:val="00057A00"/>
    <w:rsid w:val="00060CEC"/>
    <w:rsid w:val="00063CBC"/>
    <w:rsid w:val="0006723A"/>
    <w:rsid w:val="00067C8D"/>
    <w:rsid w:val="00075948"/>
    <w:rsid w:val="00076DF7"/>
    <w:rsid w:val="00084B4A"/>
    <w:rsid w:val="00084B72"/>
    <w:rsid w:val="00086313"/>
    <w:rsid w:val="000906D8"/>
    <w:rsid w:val="00091ACB"/>
    <w:rsid w:val="00097A0C"/>
    <w:rsid w:val="00097A59"/>
    <w:rsid w:val="000A28A9"/>
    <w:rsid w:val="000A67D6"/>
    <w:rsid w:val="000B0974"/>
    <w:rsid w:val="000B1DB4"/>
    <w:rsid w:val="000B25C7"/>
    <w:rsid w:val="000C477B"/>
    <w:rsid w:val="000C5228"/>
    <w:rsid w:val="000C6358"/>
    <w:rsid w:val="000C6972"/>
    <w:rsid w:val="000D09FA"/>
    <w:rsid w:val="000D5248"/>
    <w:rsid w:val="000F1045"/>
    <w:rsid w:val="000F3D64"/>
    <w:rsid w:val="000F4AA3"/>
    <w:rsid w:val="00112EAC"/>
    <w:rsid w:val="001209D8"/>
    <w:rsid w:val="00121649"/>
    <w:rsid w:val="00123801"/>
    <w:rsid w:val="00127668"/>
    <w:rsid w:val="00127703"/>
    <w:rsid w:val="00132F51"/>
    <w:rsid w:val="0013311F"/>
    <w:rsid w:val="001365A2"/>
    <w:rsid w:val="00141500"/>
    <w:rsid w:val="001436CE"/>
    <w:rsid w:val="00151DC8"/>
    <w:rsid w:val="00167204"/>
    <w:rsid w:val="0017475D"/>
    <w:rsid w:val="00175131"/>
    <w:rsid w:val="00180D74"/>
    <w:rsid w:val="00182C6C"/>
    <w:rsid w:val="00187AF0"/>
    <w:rsid w:val="00192C6C"/>
    <w:rsid w:val="0019558A"/>
    <w:rsid w:val="001975D6"/>
    <w:rsid w:val="001A4991"/>
    <w:rsid w:val="001A6465"/>
    <w:rsid w:val="001A6595"/>
    <w:rsid w:val="001B1928"/>
    <w:rsid w:val="001B315D"/>
    <w:rsid w:val="001B576D"/>
    <w:rsid w:val="001C3CAA"/>
    <w:rsid w:val="001C4381"/>
    <w:rsid w:val="001C4FD9"/>
    <w:rsid w:val="001C5472"/>
    <w:rsid w:val="001C714E"/>
    <w:rsid w:val="001D5353"/>
    <w:rsid w:val="001E335E"/>
    <w:rsid w:val="001E5B71"/>
    <w:rsid w:val="001F7B26"/>
    <w:rsid w:val="002007F0"/>
    <w:rsid w:val="00202075"/>
    <w:rsid w:val="00205004"/>
    <w:rsid w:val="00205887"/>
    <w:rsid w:val="00214882"/>
    <w:rsid w:val="00235D53"/>
    <w:rsid w:val="002373E6"/>
    <w:rsid w:val="0024014A"/>
    <w:rsid w:val="0024155D"/>
    <w:rsid w:val="00241B47"/>
    <w:rsid w:val="00242FA0"/>
    <w:rsid w:val="0024732E"/>
    <w:rsid w:val="00247B4D"/>
    <w:rsid w:val="00250015"/>
    <w:rsid w:val="00250BB0"/>
    <w:rsid w:val="0025333C"/>
    <w:rsid w:val="00254045"/>
    <w:rsid w:val="00255A56"/>
    <w:rsid w:val="002607C3"/>
    <w:rsid w:val="002662E7"/>
    <w:rsid w:val="00266FCD"/>
    <w:rsid w:val="00271994"/>
    <w:rsid w:val="00286694"/>
    <w:rsid w:val="00287CE8"/>
    <w:rsid w:val="00292687"/>
    <w:rsid w:val="00295425"/>
    <w:rsid w:val="002B72A4"/>
    <w:rsid w:val="002D52F4"/>
    <w:rsid w:val="002D7D8E"/>
    <w:rsid w:val="002E5062"/>
    <w:rsid w:val="002F19EB"/>
    <w:rsid w:val="002F2F5B"/>
    <w:rsid w:val="002F3BBC"/>
    <w:rsid w:val="002F4610"/>
    <w:rsid w:val="002F4D51"/>
    <w:rsid w:val="002F6B3A"/>
    <w:rsid w:val="002F762F"/>
    <w:rsid w:val="00302776"/>
    <w:rsid w:val="00312F5E"/>
    <w:rsid w:val="00317493"/>
    <w:rsid w:val="00320794"/>
    <w:rsid w:val="00323AD1"/>
    <w:rsid w:val="00332028"/>
    <w:rsid w:val="00333763"/>
    <w:rsid w:val="0033462C"/>
    <w:rsid w:val="0034534F"/>
    <w:rsid w:val="00353BCD"/>
    <w:rsid w:val="00361BE8"/>
    <w:rsid w:val="00361EA4"/>
    <w:rsid w:val="003636F8"/>
    <w:rsid w:val="00371A55"/>
    <w:rsid w:val="0037201B"/>
    <w:rsid w:val="003750CA"/>
    <w:rsid w:val="00385271"/>
    <w:rsid w:val="00386580"/>
    <w:rsid w:val="00393815"/>
    <w:rsid w:val="00394F39"/>
    <w:rsid w:val="003A6B86"/>
    <w:rsid w:val="003B16CF"/>
    <w:rsid w:val="003B2339"/>
    <w:rsid w:val="003B3DC6"/>
    <w:rsid w:val="003C51F7"/>
    <w:rsid w:val="003E07AB"/>
    <w:rsid w:val="003E0AD7"/>
    <w:rsid w:val="003E2373"/>
    <w:rsid w:val="003E47B8"/>
    <w:rsid w:val="003E617E"/>
    <w:rsid w:val="003E6E0B"/>
    <w:rsid w:val="003F0BDF"/>
    <w:rsid w:val="003F14A6"/>
    <w:rsid w:val="003F62FA"/>
    <w:rsid w:val="003F6BAF"/>
    <w:rsid w:val="004075BA"/>
    <w:rsid w:val="00411A2C"/>
    <w:rsid w:val="0041223C"/>
    <w:rsid w:val="004228F0"/>
    <w:rsid w:val="00422BE9"/>
    <w:rsid w:val="00426549"/>
    <w:rsid w:val="004279F8"/>
    <w:rsid w:val="004324EC"/>
    <w:rsid w:val="0043722D"/>
    <w:rsid w:val="00437627"/>
    <w:rsid w:val="00444FBB"/>
    <w:rsid w:val="004512D1"/>
    <w:rsid w:val="00452062"/>
    <w:rsid w:val="004627BF"/>
    <w:rsid w:val="00467999"/>
    <w:rsid w:val="00470EED"/>
    <w:rsid w:val="004761F5"/>
    <w:rsid w:val="004807D1"/>
    <w:rsid w:val="00481A82"/>
    <w:rsid w:val="0048231F"/>
    <w:rsid w:val="00486395"/>
    <w:rsid w:val="004A0731"/>
    <w:rsid w:val="004A3138"/>
    <w:rsid w:val="004A5F6A"/>
    <w:rsid w:val="004B1613"/>
    <w:rsid w:val="004B1A60"/>
    <w:rsid w:val="004B1D0A"/>
    <w:rsid w:val="004B70A5"/>
    <w:rsid w:val="004B7303"/>
    <w:rsid w:val="004B7A94"/>
    <w:rsid w:val="004C011A"/>
    <w:rsid w:val="004C59E4"/>
    <w:rsid w:val="004C6ADD"/>
    <w:rsid w:val="004C6B55"/>
    <w:rsid w:val="004C6F26"/>
    <w:rsid w:val="004C75D1"/>
    <w:rsid w:val="004D0896"/>
    <w:rsid w:val="004D0D6D"/>
    <w:rsid w:val="004D1EDD"/>
    <w:rsid w:val="004E0AE8"/>
    <w:rsid w:val="004E32DD"/>
    <w:rsid w:val="004E5174"/>
    <w:rsid w:val="004F396C"/>
    <w:rsid w:val="004F66EE"/>
    <w:rsid w:val="004F70DE"/>
    <w:rsid w:val="004F739F"/>
    <w:rsid w:val="005007BB"/>
    <w:rsid w:val="00501691"/>
    <w:rsid w:val="00503069"/>
    <w:rsid w:val="00507A77"/>
    <w:rsid w:val="00513B88"/>
    <w:rsid w:val="00514FD1"/>
    <w:rsid w:val="005164A1"/>
    <w:rsid w:val="005253DE"/>
    <w:rsid w:val="0053321E"/>
    <w:rsid w:val="00533DB5"/>
    <w:rsid w:val="00537387"/>
    <w:rsid w:val="00544DEF"/>
    <w:rsid w:val="00547B62"/>
    <w:rsid w:val="00557978"/>
    <w:rsid w:val="00563E9F"/>
    <w:rsid w:val="00564018"/>
    <w:rsid w:val="005645BC"/>
    <w:rsid w:val="00565CC8"/>
    <w:rsid w:val="00566E36"/>
    <w:rsid w:val="005734FB"/>
    <w:rsid w:val="005741DB"/>
    <w:rsid w:val="005834F9"/>
    <w:rsid w:val="00586762"/>
    <w:rsid w:val="00591220"/>
    <w:rsid w:val="005B117C"/>
    <w:rsid w:val="005B32E2"/>
    <w:rsid w:val="005B44D5"/>
    <w:rsid w:val="005C5DAE"/>
    <w:rsid w:val="005D2687"/>
    <w:rsid w:val="005E3E0D"/>
    <w:rsid w:val="005E5FA0"/>
    <w:rsid w:val="005F14AA"/>
    <w:rsid w:val="005F25CF"/>
    <w:rsid w:val="005F5C47"/>
    <w:rsid w:val="00604AB5"/>
    <w:rsid w:val="00612E1C"/>
    <w:rsid w:val="00613FB3"/>
    <w:rsid w:val="00617083"/>
    <w:rsid w:val="006257B7"/>
    <w:rsid w:val="0063214A"/>
    <w:rsid w:val="00632275"/>
    <w:rsid w:val="00633795"/>
    <w:rsid w:val="00635085"/>
    <w:rsid w:val="00635568"/>
    <w:rsid w:val="00636BFE"/>
    <w:rsid w:val="006402DF"/>
    <w:rsid w:val="00640801"/>
    <w:rsid w:val="00642AE6"/>
    <w:rsid w:val="006457B2"/>
    <w:rsid w:val="006458B2"/>
    <w:rsid w:val="006528A0"/>
    <w:rsid w:val="00654C21"/>
    <w:rsid w:val="00656CA4"/>
    <w:rsid w:val="006679A6"/>
    <w:rsid w:val="00671533"/>
    <w:rsid w:val="00674545"/>
    <w:rsid w:val="006749B0"/>
    <w:rsid w:val="00675154"/>
    <w:rsid w:val="00680BFE"/>
    <w:rsid w:val="006853FD"/>
    <w:rsid w:val="00685DCA"/>
    <w:rsid w:val="00691F7F"/>
    <w:rsid w:val="00697213"/>
    <w:rsid w:val="0069786F"/>
    <w:rsid w:val="006A1304"/>
    <w:rsid w:val="006A1A4E"/>
    <w:rsid w:val="006B192E"/>
    <w:rsid w:val="006B1A3E"/>
    <w:rsid w:val="006B39B1"/>
    <w:rsid w:val="006B55AF"/>
    <w:rsid w:val="006B5858"/>
    <w:rsid w:val="006B710A"/>
    <w:rsid w:val="006B730B"/>
    <w:rsid w:val="006C1F29"/>
    <w:rsid w:val="006C2FD9"/>
    <w:rsid w:val="006C5619"/>
    <w:rsid w:val="006C606E"/>
    <w:rsid w:val="006C7D94"/>
    <w:rsid w:val="006D0631"/>
    <w:rsid w:val="006D39AB"/>
    <w:rsid w:val="006D5B50"/>
    <w:rsid w:val="006E5FD4"/>
    <w:rsid w:val="006F2A4D"/>
    <w:rsid w:val="006F656C"/>
    <w:rsid w:val="006F73FC"/>
    <w:rsid w:val="006F7CB2"/>
    <w:rsid w:val="00701901"/>
    <w:rsid w:val="00702C7F"/>
    <w:rsid w:val="00702CDC"/>
    <w:rsid w:val="00705ED9"/>
    <w:rsid w:val="00710D67"/>
    <w:rsid w:val="00713EEA"/>
    <w:rsid w:val="00721730"/>
    <w:rsid w:val="007219AE"/>
    <w:rsid w:val="00723D8B"/>
    <w:rsid w:val="00727166"/>
    <w:rsid w:val="007275F4"/>
    <w:rsid w:val="007329BE"/>
    <w:rsid w:val="00734C39"/>
    <w:rsid w:val="00743DB4"/>
    <w:rsid w:val="0075103A"/>
    <w:rsid w:val="007559A4"/>
    <w:rsid w:val="00757539"/>
    <w:rsid w:val="007604B5"/>
    <w:rsid w:val="0076362D"/>
    <w:rsid w:val="00770FB4"/>
    <w:rsid w:val="00775E72"/>
    <w:rsid w:val="007774AD"/>
    <w:rsid w:val="00782822"/>
    <w:rsid w:val="0078302A"/>
    <w:rsid w:val="0078364E"/>
    <w:rsid w:val="00785ACC"/>
    <w:rsid w:val="007A2B8E"/>
    <w:rsid w:val="007A2FFE"/>
    <w:rsid w:val="007A30DF"/>
    <w:rsid w:val="007A406B"/>
    <w:rsid w:val="007B30E5"/>
    <w:rsid w:val="007B475D"/>
    <w:rsid w:val="007B5941"/>
    <w:rsid w:val="007C239C"/>
    <w:rsid w:val="007D2286"/>
    <w:rsid w:val="007D4BC7"/>
    <w:rsid w:val="007D7171"/>
    <w:rsid w:val="007E01EB"/>
    <w:rsid w:val="007E3493"/>
    <w:rsid w:val="007E620F"/>
    <w:rsid w:val="007E6E2B"/>
    <w:rsid w:val="007F04AF"/>
    <w:rsid w:val="007F2A21"/>
    <w:rsid w:val="007F2BCA"/>
    <w:rsid w:val="007F3657"/>
    <w:rsid w:val="007F6CB3"/>
    <w:rsid w:val="00800917"/>
    <w:rsid w:val="00802CB2"/>
    <w:rsid w:val="00803803"/>
    <w:rsid w:val="00805896"/>
    <w:rsid w:val="00806362"/>
    <w:rsid w:val="00810B5D"/>
    <w:rsid w:val="00811D21"/>
    <w:rsid w:val="0081287D"/>
    <w:rsid w:val="00813721"/>
    <w:rsid w:val="00817122"/>
    <w:rsid w:val="0082086C"/>
    <w:rsid w:val="00821E9F"/>
    <w:rsid w:val="00830DC1"/>
    <w:rsid w:val="00834FFB"/>
    <w:rsid w:val="00836492"/>
    <w:rsid w:val="008414A9"/>
    <w:rsid w:val="00842685"/>
    <w:rsid w:val="00843ABB"/>
    <w:rsid w:val="00844CEE"/>
    <w:rsid w:val="00844DB4"/>
    <w:rsid w:val="0084592F"/>
    <w:rsid w:val="00847D0D"/>
    <w:rsid w:val="00854631"/>
    <w:rsid w:val="0087205A"/>
    <w:rsid w:val="00872C31"/>
    <w:rsid w:val="008746B3"/>
    <w:rsid w:val="00881670"/>
    <w:rsid w:val="008937D4"/>
    <w:rsid w:val="008963AA"/>
    <w:rsid w:val="008A4D63"/>
    <w:rsid w:val="008A7F1D"/>
    <w:rsid w:val="008B08C9"/>
    <w:rsid w:val="008B0D72"/>
    <w:rsid w:val="008C2878"/>
    <w:rsid w:val="008C7B08"/>
    <w:rsid w:val="008D05B4"/>
    <w:rsid w:val="008D2168"/>
    <w:rsid w:val="008D74A1"/>
    <w:rsid w:val="008E226F"/>
    <w:rsid w:val="008E27A2"/>
    <w:rsid w:val="008E5534"/>
    <w:rsid w:val="008E6F92"/>
    <w:rsid w:val="008E7C1E"/>
    <w:rsid w:val="008F05D5"/>
    <w:rsid w:val="008F3433"/>
    <w:rsid w:val="008F5531"/>
    <w:rsid w:val="008F7391"/>
    <w:rsid w:val="009010BE"/>
    <w:rsid w:val="00904957"/>
    <w:rsid w:val="0090497B"/>
    <w:rsid w:val="0090758E"/>
    <w:rsid w:val="00912700"/>
    <w:rsid w:val="00914A99"/>
    <w:rsid w:val="00917111"/>
    <w:rsid w:val="009215E4"/>
    <w:rsid w:val="00922D4B"/>
    <w:rsid w:val="00923338"/>
    <w:rsid w:val="009252E5"/>
    <w:rsid w:val="00926286"/>
    <w:rsid w:val="00926CFB"/>
    <w:rsid w:val="00943BC5"/>
    <w:rsid w:val="00944981"/>
    <w:rsid w:val="0095059D"/>
    <w:rsid w:val="0096495F"/>
    <w:rsid w:val="00970A0A"/>
    <w:rsid w:val="009713F3"/>
    <w:rsid w:val="00974827"/>
    <w:rsid w:val="00976653"/>
    <w:rsid w:val="00981AE8"/>
    <w:rsid w:val="00981FA3"/>
    <w:rsid w:val="00982AC1"/>
    <w:rsid w:val="00985582"/>
    <w:rsid w:val="0099118D"/>
    <w:rsid w:val="0099676E"/>
    <w:rsid w:val="009A010E"/>
    <w:rsid w:val="009A6054"/>
    <w:rsid w:val="009B1AFF"/>
    <w:rsid w:val="009B54EE"/>
    <w:rsid w:val="009B68A2"/>
    <w:rsid w:val="009C05E0"/>
    <w:rsid w:val="009C4A9A"/>
    <w:rsid w:val="009C76FA"/>
    <w:rsid w:val="009D135F"/>
    <w:rsid w:val="009D191A"/>
    <w:rsid w:val="009D1FC6"/>
    <w:rsid w:val="009D25DD"/>
    <w:rsid w:val="009D296F"/>
    <w:rsid w:val="009D2E31"/>
    <w:rsid w:val="009D3569"/>
    <w:rsid w:val="009D593E"/>
    <w:rsid w:val="009E1A50"/>
    <w:rsid w:val="009E340D"/>
    <w:rsid w:val="009E6BB9"/>
    <w:rsid w:val="00A00330"/>
    <w:rsid w:val="00A02476"/>
    <w:rsid w:val="00A02FBA"/>
    <w:rsid w:val="00A05172"/>
    <w:rsid w:val="00A07D67"/>
    <w:rsid w:val="00A105F6"/>
    <w:rsid w:val="00A12822"/>
    <w:rsid w:val="00A1445E"/>
    <w:rsid w:val="00A16AA9"/>
    <w:rsid w:val="00A20FFE"/>
    <w:rsid w:val="00A260D7"/>
    <w:rsid w:val="00A27378"/>
    <w:rsid w:val="00A305E5"/>
    <w:rsid w:val="00A328CD"/>
    <w:rsid w:val="00A341DF"/>
    <w:rsid w:val="00A3552F"/>
    <w:rsid w:val="00A35AE0"/>
    <w:rsid w:val="00A40688"/>
    <w:rsid w:val="00A431CD"/>
    <w:rsid w:val="00A54DC6"/>
    <w:rsid w:val="00A55445"/>
    <w:rsid w:val="00A575BF"/>
    <w:rsid w:val="00A5772D"/>
    <w:rsid w:val="00A622B2"/>
    <w:rsid w:val="00A62A26"/>
    <w:rsid w:val="00A62CF1"/>
    <w:rsid w:val="00A6543C"/>
    <w:rsid w:val="00A67E51"/>
    <w:rsid w:val="00A705FD"/>
    <w:rsid w:val="00A7174E"/>
    <w:rsid w:val="00A7191D"/>
    <w:rsid w:val="00A72EE9"/>
    <w:rsid w:val="00A808E3"/>
    <w:rsid w:val="00A838E7"/>
    <w:rsid w:val="00A87ABC"/>
    <w:rsid w:val="00A940C4"/>
    <w:rsid w:val="00A977F8"/>
    <w:rsid w:val="00AA069F"/>
    <w:rsid w:val="00AA1F1D"/>
    <w:rsid w:val="00AA7BA3"/>
    <w:rsid w:val="00AB638D"/>
    <w:rsid w:val="00AC2DA1"/>
    <w:rsid w:val="00AD0916"/>
    <w:rsid w:val="00AD1631"/>
    <w:rsid w:val="00AD2935"/>
    <w:rsid w:val="00AD3196"/>
    <w:rsid w:val="00AE1DB3"/>
    <w:rsid w:val="00AE4196"/>
    <w:rsid w:val="00AF7060"/>
    <w:rsid w:val="00B03EBA"/>
    <w:rsid w:val="00B06A8B"/>
    <w:rsid w:val="00B10BF0"/>
    <w:rsid w:val="00B1122D"/>
    <w:rsid w:val="00B24BF1"/>
    <w:rsid w:val="00B2788F"/>
    <w:rsid w:val="00B40662"/>
    <w:rsid w:val="00B43DBF"/>
    <w:rsid w:val="00B44B52"/>
    <w:rsid w:val="00B56534"/>
    <w:rsid w:val="00B603E2"/>
    <w:rsid w:val="00B7051E"/>
    <w:rsid w:val="00B7053C"/>
    <w:rsid w:val="00B831F0"/>
    <w:rsid w:val="00B83E1E"/>
    <w:rsid w:val="00B85DC2"/>
    <w:rsid w:val="00B86312"/>
    <w:rsid w:val="00B87675"/>
    <w:rsid w:val="00B91D57"/>
    <w:rsid w:val="00B958C7"/>
    <w:rsid w:val="00B978EF"/>
    <w:rsid w:val="00BA096D"/>
    <w:rsid w:val="00BD0147"/>
    <w:rsid w:val="00BD43A7"/>
    <w:rsid w:val="00BD7159"/>
    <w:rsid w:val="00BE06EB"/>
    <w:rsid w:val="00BE272B"/>
    <w:rsid w:val="00BE33F4"/>
    <w:rsid w:val="00BF5079"/>
    <w:rsid w:val="00BF5712"/>
    <w:rsid w:val="00BF582C"/>
    <w:rsid w:val="00C03122"/>
    <w:rsid w:val="00C04CF2"/>
    <w:rsid w:val="00C13834"/>
    <w:rsid w:val="00C1476B"/>
    <w:rsid w:val="00C23DF8"/>
    <w:rsid w:val="00C2432C"/>
    <w:rsid w:val="00C313A2"/>
    <w:rsid w:val="00C325C6"/>
    <w:rsid w:val="00C348B5"/>
    <w:rsid w:val="00C351E0"/>
    <w:rsid w:val="00C360F3"/>
    <w:rsid w:val="00C424A2"/>
    <w:rsid w:val="00C43B40"/>
    <w:rsid w:val="00C47090"/>
    <w:rsid w:val="00C51061"/>
    <w:rsid w:val="00C52FB8"/>
    <w:rsid w:val="00C54386"/>
    <w:rsid w:val="00C55425"/>
    <w:rsid w:val="00C5671B"/>
    <w:rsid w:val="00C56F7A"/>
    <w:rsid w:val="00C62810"/>
    <w:rsid w:val="00C67F02"/>
    <w:rsid w:val="00C735B4"/>
    <w:rsid w:val="00C75C5C"/>
    <w:rsid w:val="00C7674F"/>
    <w:rsid w:val="00C91E8E"/>
    <w:rsid w:val="00C93789"/>
    <w:rsid w:val="00CA352F"/>
    <w:rsid w:val="00CA5BBE"/>
    <w:rsid w:val="00CB134D"/>
    <w:rsid w:val="00CB1788"/>
    <w:rsid w:val="00CB1D9F"/>
    <w:rsid w:val="00CB2176"/>
    <w:rsid w:val="00CC0790"/>
    <w:rsid w:val="00CD6BAA"/>
    <w:rsid w:val="00CD6C24"/>
    <w:rsid w:val="00CE2B30"/>
    <w:rsid w:val="00CE3A9B"/>
    <w:rsid w:val="00CE4D7B"/>
    <w:rsid w:val="00CE5C97"/>
    <w:rsid w:val="00CF15A4"/>
    <w:rsid w:val="00CF1CE1"/>
    <w:rsid w:val="00CF3BB2"/>
    <w:rsid w:val="00CF64AF"/>
    <w:rsid w:val="00CF736E"/>
    <w:rsid w:val="00D015BD"/>
    <w:rsid w:val="00D07331"/>
    <w:rsid w:val="00D12A7F"/>
    <w:rsid w:val="00D160BE"/>
    <w:rsid w:val="00D16628"/>
    <w:rsid w:val="00D23213"/>
    <w:rsid w:val="00D23EF5"/>
    <w:rsid w:val="00D244B9"/>
    <w:rsid w:val="00D31521"/>
    <w:rsid w:val="00D37102"/>
    <w:rsid w:val="00D40489"/>
    <w:rsid w:val="00D544A1"/>
    <w:rsid w:val="00D5629A"/>
    <w:rsid w:val="00D56E4E"/>
    <w:rsid w:val="00D57EF3"/>
    <w:rsid w:val="00D62D1E"/>
    <w:rsid w:val="00D62EA1"/>
    <w:rsid w:val="00D65B38"/>
    <w:rsid w:val="00D74A1E"/>
    <w:rsid w:val="00D82E2D"/>
    <w:rsid w:val="00D8415C"/>
    <w:rsid w:val="00D9615F"/>
    <w:rsid w:val="00DA0E04"/>
    <w:rsid w:val="00DA3A3D"/>
    <w:rsid w:val="00DA4EAC"/>
    <w:rsid w:val="00DA5243"/>
    <w:rsid w:val="00DA62AD"/>
    <w:rsid w:val="00DB1B8A"/>
    <w:rsid w:val="00DB6171"/>
    <w:rsid w:val="00DC316E"/>
    <w:rsid w:val="00DC553A"/>
    <w:rsid w:val="00DD39E1"/>
    <w:rsid w:val="00DD4286"/>
    <w:rsid w:val="00DD532B"/>
    <w:rsid w:val="00DE1C27"/>
    <w:rsid w:val="00DE2470"/>
    <w:rsid w:val="00DE6D3E"/>
    <w:rsid w:val="00DF30A6"/>
    <w:rsid w:val="00DF36E7"/>
    <w:rsid w:val="00E12985"/>
    <w:rsid w:val="00E14F1C"/>
    <w:rsid w:val="00E21C13"/>
    <w:rsid w:val="00E30263"/>
    <w:rsid w:val="00E32A8F"/>
    <w:rsid w:val="00E36B8D"/>
    <w:rsid w:val="00E41289"/>
    <w:rsid w:val="00E4450F"/>
    <w:rsid w:val="00E513AA"/>
    <w:rsid w:val="00E514BA"/>
    <w:rsid w:val="00E576E9"/>
    <w:rsid w:val="00E60E0D"/>
    <w:rsid w:val="00E61166"/>
    <w:rsid w:val="00E61AE5"/>
    <w:rsid w:val="00E624FB"/>
    <w:rsid w:val="00E627FF"/>
    <w:rsid w:val="00E63116"/>
    <w:rsid w:val="00E65355"/>
    <w:rsid w:val="00E67645"/>
    <w:rsid w:val="00E71BE9"/>
    <w:rsid w:val="00E828F4"/>
    <w:rsid w:val="00E8409E"/>
    <w:rsid w:val="00E85189"/>
    <w:rsid w:val="00E905EE"/>
    <w:rsid w:val="00E925A2"/>
    <w:rsid w:val="00E968DE"/>
    <w:rsid w:val="00E96AA9"/>
    <w:rsid w:val="00E97991"/>
    <w:rsid w:val="00E97FA4"/>
    <w:rsid w:val="00EA208B"/>
    <w:rsid w:val="00EA409E"/>
    <w:rsid w:val="00EA79B6"/>
    <w:rsid w:val="00EA79E6"/>
    <w:rsid w:val="00EB1290"/>
    <w:rsid w:val="00EB1935"/>
    <w:rsid w:val="00EC5F98"/>
    <w:rsid w:val="00ED433E"/>
    <w:rsid w:val="00EE6330"/>
    <w:rsid w:val="00EF2628"/>
    <w:rsid w:val="00EF58AB"/>
    <w:rsid w:val="00F00087"/>
    <w:rsid w:val="00F167A6"/>
    <w:rsid w:val="00F22F9C"/>
    <w:rsid w:val="00F278AB"/>
    <w:rsid w:val="00F30730"/>
    <w:rsid w:val="00F33E9D"/>
    <w:rsid w:val="00F435C2"/>
    <w:rsid w:val="00F4600B"/>
    <w:rsid w:val="00F54AC4"/>
    <w:rsid w:val="00F579B4"/>
    <w:rsid w:val="00F610E5"/>
    <w:rsid w:val="00F717DE"/>
    <w:rsid w:val="00F7226A"/>
    <w:rsid w:val="00F72F60"/>
    <w:rsid w:val="00F746B8"/>
    <w:rsid w:val="00F858FF"/>
    <w:rsid w:val="00F85EE9"/>
    <w:rsid w:val="00F922AB"/>
    <w:rsid w:val="00F92405"/>
    <w:rsid w:val="00FA256A"/>
    <w:rsid w:val="00FB252C"/>
    <w:rsid w:val="00FB525B"/>
    <w:rsid w:val="00FB6622"/>
    <w:rsid w:val="00FD0C2D"/>
    <w:rsid w:val="00FF1EC0"/>
    <w:rsid w:val="00FF27C7"/>
    <w:rsid w:val="00FF55EF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A2B8E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rsid w:val="00CA5BB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F396C"/>
    <w:pPr>
      <w:ind w:firstLine="851"/>
      <w:jc w:val="both"/>
    </w:pPr>
    <w:rPr>
      <w:rFonts w:ascii="Arial" w:hAnsi="Arial"/>
      <w:color w:val="0000FF"/>
      <w:szCs w:val="20"/>
      <w:lang w:eastAsia="en-US"/>
    </w:rPr>
  </w:style>
  <w:style w:type="paragraph" w:styleId="a3">
    <w:name w:val="Body Text"/>
    <w:basedOn w:val="a"/>
    <w:link w:val="a4"/>
    <w:rsid w:val="004F396C"/>
    <w:pPr>
      <w:spacing w:after="120"/>
    </w:pPr>
  </w:style>
  <w:style w:type="paragraph" w:styleId="a5">
    <w:name w:val="footer"/>
    <w:basedOn w:val="a"/>
    <w:link w:val="a6"/>
    <w:uiPriority w:val="99"/>
    <w:rsid w:val="004F396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396C"/>
  </w:style>
  <w:style w:type="paragraph" w:styleId="a8">
    <w:name w:val="Balloon Text"/>
    <w:basedOn w:val="a"/>
    <w:semiHidden/>
    <w:rsid w:val="004F396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F396C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F396C"/>
    <w:pPr>
      <w:jc w:val="center"/>
    </w:pPr>
    <w:rPr>
      <w:b/>
    </w:rPr>
  </w:style>
  <w:style w:type="paragraph" w:styleId="21">
    <w:name w:val="Body Text 2"/>
    <w:basedOn w:val="a"/>
    <w:link w:val="22"/>
    <w:uiPriority w:val="99"/>
    <w:rsid w:val="004F396C"/>
    <w:pPr>
      <w:jc w:val="both"/>
    </w:pPr>
    <w:rPr>
      <w:i/>
      <w:iCs/>
    </w:rPr>
  </w:style>
  <w:style w:type="paragraph" w:styleId="ad">
    <w:name w:val="Body Text Indent"/>
    <w:basedOn w:val="a"/>
    <w:link w:val="ae"/>
    <w:rsid w:val="004F396C"/>
    <w:pPr>
      <w:ind w:firstLine="708"/>
      <w:jc w:val="both"/>
    </w:pPr>
  </w:style>
  <w:style w:type="paragraph" w:styleId="30">
    <w:name w:val="Body Text 3"/>
    <w:basedOn w:val="a"/>
    <w:link w:val="31"/>
    <w:rsid w:val="004F396C"/>
    <w:pPr>
      <w:jc w:val="both"/>
    </w:pPr>
  </w:style>
  <w:style w:type="paragraph" w:styleId="23">
    <w:name w:val="Body Text Indent 2"/>
    <w:basedOn w:val="a"/>
    <w:link w:val="24"/>
    <w:rsid w:val="004F396C"/>
    <w:pPr>
      <w:ind w:firstLine="708"/>
      <w:jc w:val="both"/>
    </w:pPr>
    <w:rPr>
      <w:i/>
      <w:iCs/>
    </w:rPr>
  </w:style>
  <w:style w:type="paragraph" w:styleId="af">
    <w:name w:val="footnote text"/>
    <w:basedOn w:val="a"/>
    <w:semiHidden/>
    <w:rsid w:val="004F396C"/>
    <w:rPr>
      <w:sz w:val="20"/>
      <w:szCs w:val="20"/>
    </w:rPr>
  </w:style>
  <w:style w:type="character" w:styleId="af0">
    <w:name w:val="footnote reference"/>
    <w:semiHidden/>
    <w:rsid w:val="004F396C"/>
    <w:rPr>
      <w:vertAlign w:val="superscript"/>
    </w:rPr>
  </w:style>
  <w:style w:type="paragraph" w:customStyle="1" w:styleId="ConsNormal">
    <w:name w:val="ConsNormal"/>
    <w:rsid w:val="004F39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rsid w:val="00C32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37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2">
    <w:name w:val="Стиль"/>
    <w:basedOn w:val="a"/>
    <w:autoRedefine/>
    <w:uiPriority w:val="99"/>
    <w:rsid w:val="0042654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f3">
    <w:name w:val="annotation reference"/>
    <w:rsid w:val="00BE06EB"/>
    <w:rPr>
      <w:sz w:val="16"/>
      <w:szCs w:val="16"/>
    </w:rPr>
  </w:style>
  <w:style w:type="paragraph" w:styleId="af4">
    <w:name w:val="annotation text"/>
    <w:basedOn w:val="a"/>
    <w:link w:val="af5"/>
    <w:rsid w:val="00BE06E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BE06EB"/>
  </w:style>
  <w:style w:type="paragraph" w:styleId="af6">
    <w:name w:val="annotation subject"/>
    <w:basedOn w:val="af4"/>
    <w:next w:val="af4"/>
    <w:link w:val="af7"/>
    <w:rsid w:val="00BE06EB"/>
    <w:rPr>
      <w:b/>
      <w:bCs/>
    </w:rPr>
  </w:style>
  <w:style w:type="character" w:customStyle="1" w:styleId="af7">
    <w:name w:val="Тема примечания Знак"/>
    <w:link w:val="af6"/>
    <w:rsid w:val="00BE06EB"/>
    <w:rPr>
      <w:b/>
      <w:bCs/>
    </w:rPr>
  </w:style>
  <w:style w:type="paragraph" w:styleId="af8">
    <w:name w:val="List Paragraph"/>
    <w:aliases w:val="Источник"/>
    <w:basedOn w:val="a"/>
    <w:link w:val="af9"/>
    <w:uiPriority w:val="99"/>
    <w:qFormat/>
    <w:rsid w:val="00AD3196"/>
    <w:pPr>
      <w:ind w:left="720"/>
      <w:contextualSpacing/>
    </w:pPr>
  </w:style>
  <w:style w:type="character" w:customStyle="1" w:styleId="ac">
    <w:name w:val="Название Знак"/>
    <w:basedOn w:val="a0"/>
    <w:link w:val="ab"/>
    <w:rsid w:val="00BE33F4"/>
    <w:rPr>
      <w:b/>
      <w:sz w:val="24"/>
      <w:szCs w:val="24"/>
    </w:rPr>
  </w:style>
  <w:style w:type="paragraph" w:customStyle="1" w:styleId="ConsTitle">
    <w:name w:val="ConsTitle"/>
    <w:rsid w:val="00BE33F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50">
    <w:name w:val="Заголовок 5 Знак"/>
    <w:basedOn w:val="a0"/>
    <w:link w:val="5"/>
    <w:uiPriority w:val="9"/>
    <w:semiHidden/>
    <w:rsid w:val="00CA5BBE"/>
    <w:rPr>
      <w:rFonts w:ascii="Cambria" w:hAnsi="Cambria"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A5BBE"/>
    <w:rPr>
      <w:rFonts w:ascii="Calibri" w:hAnsi="Calibri"/>
      <w:i/>
      <w:iCs/>
      <w:sz w:val="24"/>
      <w:szCs w:val="24"/>
    </w:rPr>
  </w:style>
  <w:style w:type="paragraph" w:customStyle="1" w:styleId="210">
    <w:name w:val="Основной текст 21"/>
    <w:basedOn w:val="a"/>
    <w:rsid w:val="00CA5BBE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8C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8C7B08"/>
    <w:pPr>
      <w:spacing w:before="100" w:after="119"/>
    </w:pPr>
    <w:rPr>
      <w:lang w:eastAsia="ar-SA"/>
    </w:rPr>
  </w:style>
  <w:style w:type="paragraph" w:customStyle="1" w:styleId="ConsPlusNormal">
    <w:name w:val="ConsPlusNormal"/>
    <w:link w:val="ConsPlusNormal0"/>
    <w:rsid w:val="008C7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C7B0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b">
    <w:name w:val="Hyperlink"/>
    <w:rsid w:val="007A2B8E"/>
    <w:rPr>
      <w:color w:val="0000FF"/>
      <w:u w:val="single"/>
    </w:rPr>
  </w:style>
  <w:style w:type="paragraph" w:customStyle="1" w:styleId="s1">
    <w:name w:val="s_1"/>
    <w:basedOn w:val="a"/>
    <w:rsid w:val="007A2B8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A2B8E"/>
    <w:rPr>
      <w:sz w:val="28"/>
      <w:szCs w:val="24"/>
    </w:rPr>
  </w:style>
  <w:style w:type="paragraph" w:styleId="afc">
    <w:name w:val="Document Map"/>
    <w:basedOn w:val="a"/>
    <w:link w:val="afd"/>
    <w:semiHidden/>
    <w:rsid w:val="007A2B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7A2B8E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rsid w:val="007A2B8E"/>
  </w:style>
  <w:style w:type="character" w:styleId="afe">
    <w:name w:val="Strong"/>
    <w:qFormat/>
    <w:rsid w:val="007A2B8E"/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7A2B8E"/>
    <w:rPr>
      <w:sz w:val="24"/>
      <w:szCs w:val="24"/>
    </w:rPr>
  </w:style>
  <w:style w:type="character" w:customStyle="1" w:styleId="af9">
    <w:name w:val="Абзац списка Знак"/>
    <w:aliases w:val="Источник Знак"/>
    <w:basedOn w:val="a0"/>
    <w:link w:val="af8"/>
    <w:uiPriority w:val="99"/>
    <w:locked/>
    <w:rsid w:val="007A2B8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A2B8E"/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rsid w:val="007A2B8E"/>
    <w:rPr>
      <w:i/>
      <w:iCs/>
      <w:sz w:val="24"/>
      <w:szCs w:val="24"/>
    </w:rPr>
  </w:style>
  <w:style w:type="paragraph" w:customStyle="1" w:styleId="Default">
    <w:name w:val="Default"/>
    <w:rsid w:val="007A2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7A2B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A2B8E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A2B8E"/>
    <w:rPr>
      <w:sz w:val="24"/>
      <w:szCs w:val="24"/>
    </w:rPr>
  </w:style>
  <w:style w:type="character" w:customStyle="1" w:styleId="31">
    <w:name w:val="Основной текст 3 Знак"/>
    <w:basedOn w:val="a0"/>
    <w:link w:val="30"/>
    <w:rsid w:val="007A2B8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A2B8E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A2B8E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9952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0439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0439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04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49952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Rosavtodor</Company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malisheva</dc:creator>
  <cp:lastModifiedBy>User</cp:lastModifiedBy>
  <cp:revision>16</cp:revision>
  <cp:lastPrinted>2019-01-25T07:24:00Z</cp:lastPrinted>
  <dcterms:created xsi:type="dcterms:W3CDTF">2019-01-24T01:32:00Z</dcterms:created>
  <dcterms:modified xsi:type="dcterms:W3CDTF">2019-06-07T08:42:00Z</dcterms:modified>
</cp:coreProperties>
</file>