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РОГАЛЕВСКОГО СЕЛЬСОВЕТА </w:t>
      </w:r>
    </w:p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ОРДЫНСКОГО РАЙОНА НОВОСИБИРСКОЙ ОБЛАСТИ</w:t>
      </w:r>
    </w:p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ШЕСТОГО СОЗЫВА</w:t>
      </w:r>
    </w:p>
    <w:p w:rsidR="00044B56" w:rsidRDefault="00044B56">
      <w:pPr>
        <w:jc w:val="center"/>
        <w:rPr>
          <w:sz w:val="28"/>
          <w:szCs w:val="28"/>
        </w:rPr>
      </w:pPr>
    </w:p>
    <w:p w:rsidR="00044B56" w:rsidRDefault="009717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44B56" w:rsidRDefault="0097177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2474E">
        <w:rPr>
          <w:sz w:val="28"/>
          <w:szCs w:val="28"/>
        </w:rPr>
        <w:t>тридцать</w:t>
      </w:r>
      <w:r>
        <w:rPr>
          <w:sz w:val="28"/>
          <w:szCs w:val="28"/>
        </w:rPr>
        <w:t xml:space="preserve"> </w:t>
      </w:r>
      <w:r w:rsidR="0062474E">
        <w:rPr>
          <w:sz w:val="28"/>
          <w:szCs w:val="28"/>
        </w:rPr>
        <w:t>вторая</w:t>
      </w:r>
      <w:r>
        <w:rPr>
          <w:sz w:val="28"/>
          <w:szCs w:val="28"/>
        </w:rPr>
        <w:t xml:space="preserve"> сессия)</w:t>
      </w:r>
    </w:p>
    <w:p w:rsidR="00044B56" w:rsidRDefault="00E66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30.05.</w:t>
      </w:r>
      <w:r w:rsidR="00971770">
        <w:rPr>
          <w:sz w:val="28"/>
          <w:szCs w:val="28"/>
        </w:rPr>
        <w:t xml:space="preserve">2023                                                                                               № </w:t>
      </w:r>
      <w:r w:rsidR="0062474E">
        <w:rPr>
          <w:sz w:val="28"/>
          <w:szCs w:val="28"/>
        </w:rPr>
        <w:t>115</w:t>
      </w:r>
    </w:p>
    <w:p w:rsidR="00044B56" w:rsidRDefault="00044B56">
      <w:pPr>
        <w:tabs>
          <w:tab w:val="left" w:pos="660"/>
          <w:tab w:val="left" w:pos="1245"/>
          <w:tab w:val="center" w:pos="4677"/>
        </w:tabs>
        <w:ind w:left="708"/>
        <w:jc w:val="center"/>
        <w:rPr>
          <w:sz w:val="28"/>
          <w:szCs w:val="28"/>
        </w:rPr>
      </w:pPr>
    </w:p>
    <w:p w:rsidR="00044B56" w:rsidRDefault="00971770">
      <w:pPr>
        <w:tabs>
          <w:tab w:val="left" w:pos="660"/>
          <w:tab w:val="left" w:pos="1245"/>
          <w:tab w:val="center" w:pos="4677"/>
        </w:tabs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  Совета депу</w:t>
      </w:r>
      <w:r w:rsidR="0062474E">
        <w:rPr>
          <w:sz w:val="28"/>
          <w:szCs w:val="28"/>
        </w:rPr>
        <w:t xml:space="preserve">татов </w:t>
      </w:r>
      <w:proofErr w:type="spellStart"/>
      <w:r w:rsidR="0062474E">
        <w:rPr>
          <w:sz w:val="28"/>
          <w:szCs w:val="28"/>
        </w:rPr>
        <w:t>Рогалевского</w:t>
      </w:r>
      <w:proofErr w:type="spellEnd"/>
      <w:r w:rsidR="0062474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Ордынского района Новосибирской области от 23.12.2022 г. №101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на 2023 год и плановый период 2024 и 2025 годов»</w:t>
      </w:r>
    </w:p>
    <w:p w:rsidR="00044B56" w:rsidRDefault="00044B56">
      <w:pPr>
        <w:tabs>
          <w:tab w:val="left" w:pos="660"/>
          <w:tab w:val="left" w:pos="1245"/>
          <w:tab w:val="center" w:pos="4677"/>
        </w:tabs>
        <w:ind w:left="708"/>
        <w:rPr>
          <w:sz w:val="28"/>
          <w:szCs w:val="28"/>
        </w:rPr>
      </w:pPr>
    </w:p>
    <w:p w:rsidR="00044B56" w:rsidRDefault="0097177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Уставом сельского поселения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муниципального района Новосибирской области, </w:t>
      </w:r>
      <w:r>
        <w:rPr>
          <w:iCs/>
          <w:spacing w:val="-1"/>
          <w:sz w:val="28"/>
          <w:szCs w:val="28"/>
        </w:rPr>
        <w:t>Положением «О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бюджетном процессе в </w:t>
      </w:r>
      <w:proofErr w:type="spellStart"/>
      <w:r>
        <w:rPr>
          <w:sz w:val="28"/>
          <w:szCs w:val="28"/>
        </w:rPr>
        <w:t>Рогалевском</w:t>
      </w:r>
      <w:proofErr w:type="spellEnd"/>
      <w:r>
        <w:rPr>
          <w:sz w:val="28"/>
          <w:szCs w:val="28"/>
        </w:rPr>
        <w:t xml:space="preserve"> сельсовете </w:t>
      </w:r>
      <w:r>
        <w:rPr>
          <w:bCs/>
          <w:spacing w:val="-3"/>
          <w:sz w:val="28"/>
          <w:szCs w:val="28"/>
        </w:rPr>
        <w:t>Ордынского района Новосибирской области», утвержденным решением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>
        <w:rPr>
          <w:bCs/>
          <w:spacing w:val="-3"/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>№ 33 от 17.07. 2021 г (с изменениями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B072A4">
        <w:rPr>
          <w:rFonts w:eastAsia="Calibri"/>
          <w:sz w:val="28"/>
          <w:szCs w:val="28"/>
          <w:lang w:eastAsia="en-US"/>
        </w:rPr>
        <w:t>от 28.10.2021 №66, от 27.09.2022 №89, от 23.12.2022 №104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bCs/>
          <w:spacing w:val="-3"/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сельсовета Ордынского района Новосибирской области 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044B56" w:rsidRDefault="00971770">
      <w:pPr>
        <w:shd w:val="clear" w:color="auto" w:fill="FFFFFF"/>
        <w:spacing w:before="19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71118" w:rsidRDefault="00371118" w:rsidP="00371118">
      <w:pPr>
        <w:ind w:firstLine="708"/>
        <w:jc w:val="both"/>
        <w:rPr>
          <w:sz w:val="28"/>
          <w:szCs w:val="28"/>
        </w:rPr>
      </w:pPr>
      <w:r w:rsidRPr="00E153BF">
        <w:rPr>
          <w:sz w:val="28"/>
          <w:szCs w:val="28"/>
        </w:rPr>
        <w:t xml:space="preserve">1. </w:t>
      </w:r>
      <w:proofErr w:type="gramStart"/>
      <w:r w:rsidRPr="00E153BF">
        <w:rPr>
          <w:sz w:val="28"/>
          <w:szCs w:val="28"/>
        </w:rPr>
        <w:t xml:space="preserve">Внести в решение Совета депутатов </w:t>
      </w:r>
      <w:proofErr w:type="spellStart"/>
      <w:r w:rsidRPr="00E153BF">
        <w:rPr>
          <w:sz w:val="28"/>
          <w:szCs w:val="28"/>
        </w:rPr>
        <w:t>Рогалевского</w:t>
      </w:r>
      <w:proofErr w:type="spellEnd"/>
      <w:r w:rsidRPr="00E153BF">
        <w:rPr>
          <w:sz w:val="28"/>
          <w:szCs w:val="28"/>
        </w:rPr>
        <w:t xml:space="preserve"> сельсовета Ордынского района Новосибирской области от 23.12.2022 г. №101 «О бюджете </w:t>
      </w:r>
      <w:proofErr w:type="spellStart"/>
      <w:r w:rsidRPr="00E153BF">
        <w:rPr>
          <w:sz w:val="28"/>
          <w:szCs w:val="28"/>
        </w:rPr>
        <w:t>Рогалевского</w:t>
      </w:r>
      <w:proofErr w:type="spellEnd"/>
      <w:r w:rsidRPr="00E153BF">
        <w:rPr>
          <w:sz w:val="28"/>
          <w:szCs w:val="28"/>
        </w:rPr>
        <w:t xml:space="preserve"> сельсовета Ордынского района Новосибирской области на 2023 год и плановый период 2024 и 2025 годов» </w:t>
      </w:r>
      <w:r w:rsidR="001F46F1" w:rsidRPr="00E153BF">
        <w:rPr>
          <w:sz w:val="28"/>
          <w:szCs w:val="28"/>
        </w:rPr>
        <w:t>(с изменениями от 26.01.2023 №</w:t>
      </w:r>
      <w:r w:rsidR="00E664F8" w:rsidRPr="00E664F8">
        <w:rPr>
          <w:sz w:val="28"/>
          <w:szCs w:val="28"/>
        </w:rPr>
        <w:t>106</w:t>
      </w:r>
      <w:r w:rsidRPr="00E153BF">
        <w:rPr>
          <w:sz w:val="28"/>
          <w:szCs w:val="28"/>
          <w:u w:val="single"/>
        </w:rPr>
        <w:t>,</w:t>
      </w:r>
      <w:r w:rsidRPr="00E153BF">
        <w:rPr>
          <w:sz w:val="28"/>
          <w:szCs w:val="28"/>
        </w:rPr>
        <w:t xml:space="preserve"> от 22.02.2023 №</w:t>
      </w:r>
      <w:r w:rsidR="00E664F8" w:rsidRPr="00E664F8">
        <w:rPr>
          <w:sz w:val="28"/>
          <w:szCs w:val="28"/>
        </w:rPr>
        <w:t>107</w:t>
      </w:r>
      <w:r w:rsidRPr="00E153BF">
        <w:rPr>
          <w:sz w:val="28"/>
          <w:szCs w:val="28"/>
          <w:u w:val="single"/>
        </w:rPr>
        <w:t>,</w:t>
      </w:r>
      <w:r w:rsidR="001F46F1" w:rsidRPr="00E153BF">
        <w:rPr>
          <w:sz w:val="28"/>
          <w:szCs w:val="28"/>
        </w:rPr>
        <w:t xml:space="preserve"> от 20.03.2023 №</w:t>
      </w:r>
      <w:r w:rsidR="00E664F8" w:rsidRPr="00E664F8">
        <w:rPr>
          <w:sz w:val="28"/>
          <w:szCs w:val="28"/>
        </w:rPr>
        <w:t>108</w:t>
      </w:r>
      <w:r w:rsidR="00E664F8">
        <w:rPr>
          <w:sz w:val="28"/>
          <w:szCs w:val="28"/>
        </w:rPr>
        <w:t>, от 20.04.22 №112</w:t>
      </w:r>
      <w:r w:rsidRPr="00E153BF">
        <w:rPr>
          <w:sz w:val="28"/>
          <w:szCs w:val="28"/>
        </w:rPr>
        <w:t>) следующие изменения:</w:t>
      </w:r>
      <w:proofErr w:type="gramEnd"/>
    </w:p>
    <w:p w:rsidR="00786572" w:rsidRDefault="00786572" w:rsidP="00786572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статье 1:</w:t>
      </w:r>
      <w:bookmarkStart w:id="0" w:name="_GoBack"/>
      <w:bookmarkEnd w:id="0"/>
    </w:p>
    <w:p w:rsidR="00786572" w:rsidRDefault="00786572" w:rsidP="00786572">
      <w:pPr>
        <w:jc w:val="both"/>
        <w:rPr>
          <w:sz w:val="28"/>
          <w:szCs w:val="28"/>
        </w:rPr>
      </w:pPr>
      <w:r>
        <w:rPr>
          <w:sz w:val="28"/>
          <w:szCs w:val="28"/>
        </w:rPr>
        <w:t>1.1.1. в части 1:</w:t>
      </w:r>
    </w:p>
    <w:p w:rsidR="00786572" w:rsidRPr="00B072A4" w:rsidRDefault="00786572" w:rsidP="00786572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пункте 1) цифры «52087,77» заменить цифрами «52157,77», цифры «50783,02» заменить цифрами «50853,02», цифры «50559,02»</w:t>
      </w:r>
      <w:r w:rsidRPr="00B072A4">
        <w:rPr>
          <w:sz w:val="28"/>
          <w:szCs w:val="28"/>
        </w:rPr>
        <w:t>;</w:t>
      </w:r>
    </w:p>
    <w:p w:rsidR="00786572" w:rsidRDefault="00786572" w:rsidP="00786572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пункте 2) цифры «52471,63» заменить цифрами «52541,63»;</w:t>
      </w:r>
    </w:p>
    <w:p w:rsidR="00371118" w:rsidRPr="00E153BF" w:rsidRDefault="00371118" w:rsidP="00371118">
      <w:pPr>
        <w:jc w:val="both"/>
        <w:rPr>
          <w:sz w:val="28"/>
          <w:szCs w:val="28"/>
        </w:rPr>
      </w:pPr>
      <w:r w:rsidRPr="00E153BF">
        <w:rPr>
          <w:sz w:val="28"/>
          <w:szCs w:val="28"/>
        </w:rPr>
        <w:t>1.1. в статье 3:</w:t>
      </w:r>
    </w:p>
    <w:p w:rsidR="00371118" w:rsidRPr="00E153BF" w:rsidRDefault="00371118" w:rsidP="00371118">
      <w:pPr>
        <w:pStyle w:val="afa"/>
        <w:tabs>
          <w:tab w:val="left" w:pos="0"/>
          <w:tab w:val="left" w:pos="900"/>
        </w:tabs>
        <w:rPr>
          <w:szCs w:val="28"/>
          <w:lang w:val="ru-RU"/>
        </w:rPr>
      </w:pPr>
      <w:r w:rsidRPr="00E153BF">
        <w:rPr>
          <w:szCs w:val="28"/>
          <w:lang w:val="ru-RU"/>
        </w:rPr>
        <w:t>1.1.1. в части 1:</w:t>
      </w:r>
    </w:p>
    <w:p w:rsidR="00371118" w:rsidRDefault="00371118" w:rsidP="00371118">
      <w:pPr>
        <w:pStyle w:val="afc"/>
        <w:ind w:firstLine="0"/>
        <w:rPr>
          <w:bCs/>
          <w:szCs w:val="28"/>
        </w:rPr>
      </w:pPr>
      <w:r>
        <w:rPr>
          <w:szCs w:val="28"/>
        </w:rPr>
        <w:t xml:space="preserve">а) в пункте 1) утвердить приложение </w:t>
      </w:r>
      <w:r>
        <w:rPr>
          <w:bCs/>
          <w:szCs w:val="28"/>
        </w:rPr>
        <w:t xml:space="preserve">№2 «Распределение </w:t>
      </w:r>
      <w:proofErr w:type="gramStart"/>
      <w:r>
        <w:rPr>
          <w:bCs/>
          <w:szCs w:val="28"/>
        </w:rPr>
        <w:t>бюджетных</w:t>
      </w:r>
      <w:proofErr w:type="gramEnd"/>
      <w:r>
        <w:rPr>
          <w:bCs/>
          <w:szCs w:val="28"/>
        </w:rPr>
        <w:t xml:space="preserve"> ассигнований по разделам, подразделам, целевым статьям, группам и подгруппам </w:t>
      </w:r>
      <w:proofErr w:type="gramStart"/>
      <w:r>
        <w:rPr>
          <w:bCs/>
          <w:szCs w:val="28"/>
        </w:rPr>
        <w:t>видов расходов классификации расходов местного бюджета</w:t>
      </w:r>
      <w:proofErr w:type="gramEnd"/>
      <w:r>
        <w:rPr>
          <w:bCs/>
          <w:szCs w:val="28"/>
        </w:rPr>
        <w:t xml:space="preserve"> на 2023 год и плановый период 2024 и 2025 годов», в прилагаемой редакции (приложение№1);</w:t>
      </w:r>
    </w:p>
    <w:p w:rsidR="00371118" w:rsidRDefault="00371118" w:rsidP="00371118">
      <w:pPr>
        <w:pStyle w:val="afc"/>
        <w:ind w:firstLine="0"/>
        <w:rPr>
          <w:bCs/>
          <w:szCs w:val="28"/>
        </w:rPr>
      </w:pPr>
      <w:r>
        <w:rPr>
          <w:bCs/>
          <w:szCs w:val="28"/>
        </w:rPr>
        <w:t>б) в пункте 2) утвердить приложение №3 «Распределение бюджетных             ассигнований по целевым статьям группам и подгруппам видов расходов классификации расходов местного бюджета» на 2023 год и плановый период 2024 2025 годов в прилагаемой редакции (приложение№2);</w:t>
      </w:r>
    </w:p>
    <w:p w:rsidR="00044B56" w:rsidRPr="00B072A4" w:rsidRDefault="00371118" w:rsidP="00AD661B">
      <w:pPr>
        <w:pStyle w:val="afc"/>
        <w:ind w:firstLine="0"/>
      </w:pPr>
      <w:r>
        <w:rPr>
          <w:bCs/>
          <w:szCs w:val="28"/>
        </w:rPr>
        <w:t xml:space="preserve">1.1.2 в части 2 </w:t>
      </w:r>
      <w:r>
        <w:rPr>
          <w:szCs w:val="28"/>
        </w:rPr>
        <w:t xml:space="preserve">утвердить    приложение </w:t>
      </w:r>
      <w:r>
        <w:rPr>
          <w:bCs/>
          <w:szCs w:val="28"/>
        </w:rPr>
        <w:t>№ 4 «</w:t>
      </w:r>
      <w:r>
        <w:rPr>
          <w:szCs w:val="28"/>
        </w:rPr>
        <w:t>Ведомственная структура расходов местного бюджета на 2023 год и плановый период 2024 и 2025 годов»</w:t>
      </w:r>
      <w:r>
        <w:rPr>
          <w:bCs/>
          <w:szCs w:val="28"/>
        </w:rPr>
        <w:t xml:space="preserve"> в прилагаемой редакции (приложение № 3);</w:t>
      </w:r>
    </w:p>
    <w:p w:rsidR="00044B56" w:rsidRDefault="00AD661B" w:rsidP="00AD661B">
      <w:pPr>
        <w:pStyle w:val="afc"/>
        <w:ind w:firstLine="0"/>
        <w:rPr>
          <w:bCs/>
          <w:color w:val="FF0000"/>
          <w:szCs w:val="28"/>
        </w:rPr>
      </w:pPr>
      <w:r w:rsidRPr="00E153BF">
        <w:rPr>
          <w:bCs/>
          <w:szCs w:val="28"/>
        </w:rPr>
        <w:t>1.2.</w:t>
      </w:r>
      <w:r w:rsidR="00971770">
        <w:rPr>
          <w:bCs/>
          <w:szCs w:val="28"/>
        </w:rPr>
        <w:t xml:space="preserve"> в статье 8 </w:t>
      </w:r>
      <w:r w:rsidR="00971770" w:rsidRPr="00B072A4">
        <w:rPr>
          <w:bCs/>
          <w:szCs w:val="28"/>
        </w:rPr>
        <w:t>у</w:t>
      </w:r>
      <w:r w:rsidR="00971770">
        <w:rPr>
          <w:bCs/>
          <w:szCs w:val="28"/>
        </w:rPr>
        <w:t>твердить приложение №7 «Источники финансирования дефицита местного бюджета на 2023 год и плановый период 2024 2025 годов» в прилагаемой редакции (приложение №4)</w:t>
      </w:r>
      <w:r w:rsidR="00971770">
        <w:rPr>
          <w:bCs/>
          <w:color w:val="FF0000"/>
          <w:szCs w:val="28"/>
        </w:rPr>
        <w:t>.</w:t>
      </w:r>
    </w:p>
    <w:p w:rsidR="00044B56" w:rsidRDefault="00971770">
      <w:pPr>
        <w:pStyle w:val="afc"/>
        <w:ind w:firstLine="708"/>
        <w:rPr>
          <w:szCs w:val="28"/>
        </w:rPr>
      </w:pPr>
      <w:r>
        <w:rPr>
          <w:szCs w:val="28"/>
        </w:rPr>
        <w:lastRenderedPageBreak/>
        <w:t xml:space="preserve">2. Направить настоящее решение Главе </w:t>
      </w:r>
      <w:proofErr w:type="spellStart"/>
      <w:r>
        <w:rPr>
          <w:szCs w:val="28"/>
        </w:rPr>
        <w:t>Рогалевского</w:t>
      </w:r>
      <w:proofErr w:type="spellEnd"/>
      <w:r>
        <w:rPr>
          <w:szCs w:val="28"/>
        </w:rPr>
        <w:t xml:space="preserve"> сельсовета Ордынского района Новосибирской области для подписания и опубликования (обнародования).</w:t>
      </w:r>
    </w:p>
    <w:p w:rsidR="00044B56" w:rsidRDefault="00971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со дня опубликования (обнародования)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«</w:t>
      </w:r>
      <w:proofErr w:type="spellStart"/>
      <w:r>
        <w:rPr>
          <w:sz w:val="28"/>
          <w:szCs w:val="28"/>
        </w:rPr>
        <w:t>Рогалевский</w:t>
      </w:r>
      <w:proofErr w:type="spellEnd"/>
      <w:r>
        <w:rPr>
          <w:sz w:val="28"/>
          <w:szCs w:val="28"/>
        </w:rPr>
        <w:t xml:space="preserve"> вестник»</w:t>
      </w:r>
    </w:p>
    <w:p w:rsidR="00044B56" w:rsidRDefault="00971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 </w:t>
      </w:r>
    </w:p>
    <w:p w:rsidR="00044B56" w:rsidRDefault="00971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</w:t>
      </w:r>
      <w:r>
        <w:rPr>
          <w:color w:val="000000"/>
          <w:sz w:val="28"/>
          <w:szCs w:val="28"/>
        </w:rPr>
        <w:t>на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планово-бюджетную </w:t>
      </w:r>
      <w:r>
        <w:rPr>
          <w:color w:val="000000"/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(Семенова С.В.). </w:t>
      </w:r>
    </w:p>
    <w:p w:rsidR="00044B56" w:rsidRDefault="00044B56">
      <w:pPr>
        <w:jc w:val="both"/>
        <w:rPr>
          <w:color w:val="FF0000"/>
          <w:sz w:val="28"/>
          <w:szCs w:val="28"/>
        </w:rPr>
      </w:pPr>
    </w:p>
    <w:p w:rsidR="00044B56" w:rsidRDefault="00044B56">
      <w:pPr>
        <w:ind w:left="708"/>
        <w:jc w:val="both"/>
        <w:rPr>
          <w:color w:val="FF0000"/>
          <w:sz w:val="28"/>
          <w:szCs w:val="28"/>
        </w:rPr>
      </w:pPr>
    </w:p>
    <w:p w:rsidR="00044B56" w:rsidRDefault="00044B56">
      <w:pPr>
        <w:pStyle w:val="afa"/>
        <w:tabs>
          <w:tab w:val="left" w:pos="2694"/>
        </w:tabs>
        <w:rPr>
          <w:szCs w:val="28"/>
          <w:lang w:val="ru-RU"/>
        </w:rPr>
      </w:pPr>
    </w:p>
    <w:p w:rsidR="00044B56" w:rsidRDefault="00971770" w:rsidP="002164F9">
      <w:pPr>
        <w:pStyle w:val="afa"/>
        <w:tabs>
          <w:tab w:val="left" w:pos="2694"/>
        </w:tabs>
        <w:rPr>
          <w:szCs w:val="28"/>
          <w:lang w:val="ru-RU"/>
        </w:rPr>
      </w:pPr>
      <w:r>
        <w:rPr>
          <w:szCs w:val="28"/>
          <w:lang w:val="ru-RU"/>
        </w:rPr>
        <w:t xml:space="preserve">Председатель Совета депутатов      </w:t>
      </w:r>
      <w:r w:rsidR="001F46F1">
        <w:rPr>
          <w:szCs w:val="28"/>
          <w:lang w:val="ru-RU"/>
        </w:rPr>
        <w:t xml:space="preserve">                  </w:t>
      </w:r>
      <w:r w:rsidR="002164F9">
        <w:rPr>
          <w:szCs w:val="28"/>
          <w:lang w:val="ru-RU"/>
        </w:rPr>
        <w:t xml:space="preserve">   </w:t>
      </w:r>
      <w:r w:rsidR="001F46F1">
        <w:rPr>
          <w:szCs w:val="28"/>
          <w:lang w:val="ru-RU"/>
        </w:rPr>
        <w:t xml:space="preserve">       Глава </w:t>
      </w:r>
      <w:proofErr w:type="spellStart"/>
      <w:r>
        <w:rPr>
          <w:szCs w:val="28"/>
          <w:lang w:val="ru-RU"/>
        </w:rPr>
        <w:t>Рогалевского</w:t>
      </w:r>
      <w:proofErr w:type="spellEnd"/>
      <w:r>
        <w:rPr>
          <w:szCs w:val="28"/>
          <w:lang w:val="ru-RU"/>
        </w:rPr>
        <w:t xml:space="preserve"> сельсовета</w:t>
      </w:r>
    </w:p>
    <w:p w:rsidR="00044B56" w:rsidRDefault="00971770">
      <w:pPr>
        <w:pStyle w:val="afa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Рогалевского</w:t>
      </w:r>
      <w:proofErr w:type="spellEnd"/>
      <w:r>
        <w:rPr>
          <w:szCs w:val="28"/>
          <w:lang w:val="ru-RU"/>
        </w:rPr>
        <w:t xml:space="preserve"> сельсовета                                                               Ордынского района</w:t>
      </w:r>
    </w:p>
    <w:p w:rsidR="00044B56" w:rsidRDefault="00971770">
      <w:pPr>
        <w:pStyle w:val="afa"/>
        <w:jc w:val="both"/>
        <w:rPr>
          <w:szCs w:val="28"/>
          <w:lang w:val="ru-RU"/>
        </w:rPr>
      </w:pPr>
      <w:r>
        <w:rPr>
          <w:szCs w:val="28"/>
          <w:lang w:val="ru-RU"/>
        </w:rPr>
        <w:t>Ордынского района                                                                Новосибирской области</w:t>
      </w:r>
    </w:p>
    <w:p w:rsidR="00044B56" w:rsidRDefault="00971770">
      <w:pPr>
        <w:pStyle w:val="afa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Новосибирской области </w:t>
      </w:r>
    </w:p>
    <w:p w:rsidR="00044B56" w:rsidRDefault="00971770">
      <w:pPr>
        <w:pStyle w:val="afa"/>
        <w:jc w:val="both"/>
        <w:rPr>
          <w:szCs w:val="28"/>
          <w:lang w:val="ru-RU"/>
        </w:rPr>
      </w:pPr>
      <w:r>
        <w:rPr>
          <w:color w:val="FF0000"/>
          <w:szCs w:val="28"/>
          <w:lang w:val="ru-RU"/>
        </w:rPr>
        <w:t xml:space="preserve">                  </w:t>
      </w:r>
      <w:proofErr w:type="spellStart"/>
      <w:r>
        <w:rPr>
          <w:szCs w:val="28"/>
          <w:lang w:val="ru-RU"/>
        </w:rPr>
        <w:t>Н.В.Ковкаева</w:t>
      </w:r>
      <w:proofErr w:type="spellEnd"/>
      <w:r>
        <w:rPr>
          <w:szCs w:val="28"/>
          <w:lang w:val="ru-RU"/>
        </w:rPr>
        <w:t xml:space="preserve">                                                                     Т.Е.Стародубцева</w:t>
      </w:r>
    </w:p>
    <w:p w:rsidR="00044B56" w:rsidRDefault="00971770">
      <w:pPr>
        <w:pStyle w:val="afa"/>
        <w:tabs>
          <w:tab w:val="left" w:pos="-540"/>
          <w:tab w:val="left" w:pos="900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044B56" w:rsidRDefault="00971770">
      <w:pPr>
        <w:pStyle w:val="afa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4B56" w:rsidRDefault="00971770"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t xml:space="preserve">                          </w:t>
      </w:r>
    </w:p>
    <w:p w:rsidR="00044B56" w:rsidRDefault="00044B56"/>
    <w:p w:rsidR="00044B56" w:rsidRDefault="00044B56"/>
    <w:p w:rsidR="00044B56" w:rsidRDefault="00044B56">
      <w:pPr>
        <w:rPr>
          <w:sz w:val="18"/>
          <w:szCs w:val="18"/>
        </w:rPr>
      </w:pPr>
    </w:p>
    <w:p w:rsidR="00044B56" w:rsidRDefault="00044B56">
      <w:pPr>
        <w:rPr>
          <w:sz w:val="18"/>
          <w:szCs w:val="18"/>
        </w:rPr>
      </w:pPr>
    </w:p>
    <w:p w:rsidR="00044B56" w:rsidRDefault="00044B56">
      <w:pPr>
        <w:rPr>
          <w:sz w:val="18"/>
          <w:szCs w:val="18"/>
        </w:rPr>
      </w:pPr>
    </w:p>
    <w:p w:rsidR="00044B56" w:rsidRDefault="00044B56">
      <w:pPr>
        <w:rPr>
          <w:sz w:val="18"/>
          <w:szCs w:val="18"/>
        </w:rPr>
      </w:pPr>
    </w:p>
    <w:p w:rsidR="00044B56" w:rsidRDefault="00044B56">
      <w:pPr>
        <w:rPr>
          <w:sz w:val="18"/>
          <w:szCs w:val="18"/>
        </w:rPr>
      </w:pPr>
    </w:p>
    <w:p w:rsidR="00044B56" w:rsidRDefault="00044B56">
      <w:pPr>
        <w:rPr>
          <w:sz w:val="18"/>
          <w:szCs w:val="18"/>
        </w:rPr>
      </w:pPr>
    </w:p>
    <w:p w:rsidR="00044B56" w:rsidRDefault="00044B56">
      <w:pPr>
        <w:rPr>
          <w:sz w:val="18"/>
          <w:szCs w:val="18"/>
        </w:rPr>
      </w:pPr>
    </w:p>
    <w:p w:rsidR="00044B56" w:rsidRDefault="00044B56">
      <w:pPr>
        <w:rPr>
          <w:sz w:val="18"/>
          <w:szCs w:val="18"/>
        </w:rPr>
      </w:pPr>
    </w:p>
    <w:p w:rsidR="00044B56" w:rsidRDefault="00044B56">
      <w:pPr>
        <w:rPr>
          <w:sz w:val="18"/>
          <w:szCs w:val="18"/>
        </w:rPr>
      </w:pPr>
    </w:p>
    <w:p w:rsidR="00044B56" w:rsidRDefault="00044B56">
      <w:pPr>
        <w:rPr>
          <w:sz w:val="18"/>
          <w:szCs w:val="18"/>
        </w:rPr>
      </w:pPr>
    </w:p>
    <w:p w:rsidR="00044B56" w:rsidRDefault="00044B56">
      <w:pPr>
        <w:rPr>
          <w:sz w:val="18"/>
          <w:szCs w:val="18"/>
        </w:rPr>
      </w:pPr>
    </w:p>
    <w:p w:rsidR="00044B56" w:rsidRDefault="00044B56">
      <w:pPr>
        <w:rPr>
          <w:sz w:val="18"/>
          <w:szCs w:val="18"/>
        </w:rPr>
      </w:pPr>
    </w:p>
    <w:p w:rsidR="00044B56" w:rsidRDefault="00044B56">
      <w:pPr>
        <w:rPr>
          <w:sz w:val="18"/>
          <w:szCs w:val="18"/>
        </w:rPr>
      </w:pPr>
    </w:p>
    <w:p w:rsidR="00044B56" w:rsidRDefault="00044B56">
      <w:pPr>
        <w:rPr>
          <w:sz w:val="18"/>
          <w:szCs w:val="18"/>
        </w:rPr>
      </w:pPr>
    </w:p>
    <w:p w:rsidR="00044B56" w:rsidRDefault="00044B56">
      <w:pPr>
        <w:rPr>
          <w:sz w:val="18"/>
          <w:szCs w:val="18"/>
        </w:rPr>
      </w:pPr>
    </w:p>
    <w:p w:rsidR="00044B56" w:rsidRDefault="00044B56">
      <w:pPr>
        <w:outlineLvl w:val="0"/>
        <w:rPr>
          <w:sz w:val="18"/>
          <w:szCs w:val="18"/>
        </w:rPr>
      </w:pPr>
      <w:bookmarkStart w:id="1" w:name="OLE_LINK1"/>
    </w:p>
    <w:p w:rsidR="00044B56" w:rsidRDefault="00971770">
      <w:pPr>
        <w:outlineLvl w:val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044B56" w:rsidRDefault="00971770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044B56" w:rsidRDefault="00044B56">
      <w:pPr>
        <w:outlineLvl w:val="0"/>
        <w:rPr>
          <w:sz w:val="22"/>
          <w:szCs w:val="22"/>
        </w:rPr>
      </w:pPr>
    </w:p>
    <w:p w:rsidR="00044B56" w:rsidRDefault="00044B56">
      <w:pPr>
        <w:outlineLvl w:val="0"/>
        <w:rPr>
          <w:sz w:val="22"/>
          <w:szCs w:val="22"/>
        </w:rPr>
      </w:pPr>
    </w:p>
    <w:p w:rsidR="00044B56" w:rsidRDefault="00044B56">
      <w:pPr>
        <w:outlineLvl w:val="0"/>
        <w:rPr>
          <w:sz w:val="22"/>
          <w:szCs w:val="22"/>
        </w:rPr>
      </w:pPr>
    </w:p>
    <w:p w:rsidR="00044B56" w:rsidRDefault="00971770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044B56" w:rsidRDefault="00044B56">
      <w:pPr>
        <w:jc w:val="right"/>
        <w:outlineLvl w:val="0"/>
        <w:rPr>
          <w:sz w:val="22"/>
          <w:szCs w:val="22"/>
        </w:rPr>
      </w:pPr>
    </w:p>
    <w:p w:rsidR="00044B56" w:rsidRDefault="00044B56">
      <w:pPr>
        <w:jc w:val="right"/>
        <w:outlineLvl w:val="0"/>
        <w:rPr>
          <w:sz w:val="22"/>
          <w:szCs w:val="22"/>
        </w:rPr>
      </w:pPr>
    </w:p>
    <w:p w:rsidR="00044B56" w:rsidRDefault="00044B56">
      <w:pPr>
        <w:jc w:val="right"/>
        <w:outlineLvl w:val="0"/>
        <w:rPr>
          <w:sz w:val="22"/>
          <w:szCs w:val="22"/>
        </w:rPr>
      </w:pPr>
    </w:p>
    <w:p w:rsidR="00044B56" w:rsidRDefault="00044B56">
      <w:pPr>
        <w:jc w:val="right"/>
        <w:outlineLvl w:val="0"/>
        <w:rPr>
          <w:sz w:val="22"/>
          <w:szCs w:val="22"/>
        </w:rPr>
      </w:pPr>
    </w:p>
    <w:p w:rsidR="00044B56" w:rsidRDefault="00044B56">
      <w:pPr>
        <w:jc w:val="right"/>
        <w:outlineLvl w:val="0"/>
        <w:rPr>
          <w:sz w:val="22"/>
          <w:szCs w:val="22"/>
        </w:rPr>
      </w:pPr>
    </w:p>
    <w:p w:rsidR="00044B56" w:rsidRDefault="00971770">
      <w:pPr>
        <w:jc w:val="right"/>
        <w:outlineLvl w:val="0"/>
        <w:rPr>
          <w:b/>
          <w:sz w:val="20"/>
          <w:szCs w:val="20"/>
        </w:rPr>
      </w:pPr>
      <w:r>
        <w:rPr>
          <w:sz w:val="22"/>
          <w:szCs w:val="22"/>
        </w:rPr>
        <w:t xml:space="preserve"> </w:t>
      </w:r>
      <w:bookmarkEnd w:id="1"/>
    </w:p>
    <w:sectPr w:rsidR="00044B56" w:rsidSect="00285AAD">
      <w:headerReference w:type="even" r:id="rId7"/>
      <w:headerReference w:type="default" r:id="rId8"/>
      <w:pgSz w:w="11906" w:h="16838"/>
      <w:pgMar w:top="720" w:right="720" w:bottom="7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B8" w:rsidRDefault="00B972B8">
      <w:r>
        <w:separator/>
      </w:r>
    </w:p>
  </w:endnote>
  <w:endnote w:type="continuationSeparator" w:id="0">
    <w:p w:rsidR="00B972B8" w:rsidRDefault="00B9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B8" w:rsidRDefault="00B972B8">
      <w:r>
        <w:separator/>
      </w:r>
    </w:p>
  </w:footnote>
  <w:footnote w:type="continuationSeparator" w:id="0">
    <w:p w:rsidR="00B972B8" w:rsidRDefault="00B97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56" w:rsidRDefault="00285AAD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971770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44B56" w:rsidRDefault="00044B5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56" w:rsidRDefault="00044B56">
    <w:pPr>
      <w:pStyle w:val="ab"/>
      <w:framePr w:wrap="around" w:vAnchor="text" w:hAnchor="margin" w:xAlign="center" w:y="1"/>
      <w:rPr>
        <w:rStyle w:val="afe"/>
      </w:rPr>
    </w:pPr>
  </w:p>
  <w:p w:rsidR="00044B56" w:rsidRDefault="00044B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3A1"/>
    <w:multiLevelType w:val="hybridMultilevel"/>
    <w:tmpl w:val="16EE1850"/>
    <w:lvl w:ilvl="0" w:tplc="2732108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88A48B68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AE52EFF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69E29F7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254C560A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0B47714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B4E0A75E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53263256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5AF620F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51A6215"/>
    <w:multiLevelType w:val="hybridMultilevel"/>
    <w:tmpl w:val="1BA4A12E"/>
    <w:lvl w:ilvl="0" w:tplc="F32A5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C33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186F0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A4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841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481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03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A3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A32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A4749"/>
    <w:multiLevelType w:val="hybridMultilevel"/>
    <w:tmpl w:val="EA068D14"/>
    <w:lvl w:ilvl="0" w:tplc="C9925E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0BAE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6EBB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A7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44D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ED9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26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C7D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0B7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83174"/>
    <w:multiLevelType w:val="hybridMultilevel"/>
    <w:tmpl w:val="FE00DA32"/>
    <w:lvl w:ilvl="0" w:tplc="6DB2DFD0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E9A87D20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B68A7F1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C46E6418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7ABAC7DC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C98CA6E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D46A86A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9987BA0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1CC28F6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6490AF5"/>
    <w:multiLevelType w:val="hybridMultilevel"/>
    <w:tmpl w:val="2FE48648"/>
    <w:lvl w:ilvl="0" w:tplc="1820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6E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A247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A8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A34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684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CE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489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15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87895"/>
    <w:multiLevelType w:val="hybridMultilevel"/>
    <w:tmpl w:val="8CEE2766"/>
    <w:lvl w:ilvl="0" w:tplc="BC22F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7AEA08EA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</w:lvl>
    <w:lvl w:ilvl="2" w:tplc="5052C18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E34DE8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84ADC3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FEE9E0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81E890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04E0D5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6C64AE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62726B8"/>
    <w:multiLevelType w:val="hybridMultilevel"/>
    <w:tmpl w:val="1CB0F9DC"/>
    <w:lvl w:ilvl="0" w:tplc="1E3EA82A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0548F3CE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E01C17E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33B0469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9CBC71F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B6241B34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ECC02D0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55E06B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B08EC534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6FD16AA8"/>
    <w:multiLevelType w:val="hybridMultilevel"/>
    <w:tmpl w:val="FB88180E"/>
    <w:lvl w:ilvl="0" w:tplc="37DA125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</w:lvl>
    <w:lvl w:ilvl="1" w:tplc="49FE07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A288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8C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E1D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3884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A2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CBE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A8CF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133B2"/>
    <w:multiLevelType w:val="hybridMultilevel"/>
    <w:tmpl w:val="02060A1E"/>
    <w:lvl w:ilvl="0" w:tplc="A6186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EE4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423F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42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2C5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CC8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7A8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CA6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8415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267C2F"/>
    <w:multiLevelType w:val="hybridMultilevel"/>
    <w:tmpl w:val="EFE48D7C"/>
    <w:lvl w:ilvl="0" w:tplc="36A6D288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</w:lvl>
    <w:lvl w:ilvl="1" w:tplc="5C5C94A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69078C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08CA3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6038D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A25DF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5A8F4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2C1C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A8B89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F9C5BA6"/>
    <w:multiLevelType w:val="hybridMultilevel"/>
    <w:tmpl w:val="81A40B76"/>
    <w:lvl w:ilvl="0" w:tplc="20CEDD92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 w:tplc="B64E5C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8EFA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43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EF4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6CF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548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8EF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AE8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B56"/>
    <w:rsid w:val="00044B56"/>
    <w:rsid w:val="001F46F1"/>
    <w:rsid w:val="00214373"/>
    <w:rsid w:val="002164F9"/>
    <w:rsid w:val="00285AAD"/>
    <w:rsid w:val="00305277"/>
    <w:rsid w:val="00371118"/>
    <w:rsid w:val="003B7101"/>
    <w:rsid w:val="004F0CA5"/>
    <w:rsid w:val="00604783"/>
    <w:rsid w:val="00623F39"/>
    <w:rsid w:val="0062474E"/>
    <w:rsid w:val="00786572"/>
    <w:rsid w:val="00832C07"/>
    <w:rsid w:val="008D6029"/>
    <w:rsid w:val="008E73CF"/>
    <w:rsid w:val="00971770"/>
    <w:rsid w:val="00AB1F12"/>
    <w:rsid w:val="00AD661B"/>
    <w:rsid w:val="00B072A4"/>
    <w:rsid w:val="00B675B7"/>
    <w:rsid w:val="00B972B8"/>
    <w:rsid w:val="00E153BF"/>
    <w:rsid w:val="00E6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5A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AA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85A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85A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85AA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85AA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85A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85A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85A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AA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285AA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285AA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285AA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285AA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285AA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285AA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285AA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285AA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285AAD"/>
    <w:rPr>
      <w:sz w:val="48"/>
      <w:szCs w:val="48"/>
    </w:rPr>
  </w:style>
  <w:style w:type="character" w:customStyle="1" w:styleId="SubtitleChar">
    <w:name w:val="Subtitle Char"/>
    <w:uiPriority w:val="11"/>
    <w:rsid w:val="00285AAD"/>
    <w:rPr>
      <w:sz w:val="24"/>
      <w:szCs w:val="24"/>
    </w:rPr>
  </w:style>
  <w:style w:type="character" w:customStyle="1" w:styleId="QuoteChar">
    <w:name w:val="Quote Char"/>
    <w:uiPriority w:val="29"/>
    <w:rsid w:val="00285AAD"/>
    <w:rPr>
      <w:i/>
    </w:rPr>
  </w:style>
  <w:style w:type="character" w:customStyle="1" w:styleId="IntenseQuoteChar">
    <w:name w:val="Intense Quote Char"/>
    <w:uiPriority w:val="30"/>
    <w:rsid w:val="00285AAD"/>
    <w:rPr>
      <w:i/>
    </w:rPr>
  </w:style>
  <w:style w:type="character" w:customStyle="1" w:styleId="HeaderChar">
    <w:name w:val="Header Char"/>
    <w:basedOn w:val="a0"/>
    <w:uiPriority w:val="99"/>
    <w:rsid w:val="00285AAD"/>
  </w:style>
  <w:style w:type="character" w:customStyle="1" w:styleId="CaptionChar">
    <w:name w:val="Caption Char"/>
    <w:uiPriority w:val="99"/>
    <w:rsid w:val="00285AAD"/>
  </w:style>
  <w:style w:type="character" w:customStyle="1" w:styleId="EndnoteTextChar">
    <w:name w:val="Endnote Text Char"/>
    <w:uiPriority w:val="99"/>
    <w:rsid w:val="00285AAD"/>
    <w:rPr>
      <w:sz w:val="20"/>
    </w:rPr>
  </w:style>
  <w:style w:type="character" w:customStyle="1" w:styleId="10">
    <w:name w:val="Заголовок 1 Знак"/>
    <w:link w:val="1"/>
    <w:uiPriority w:val="9"/>
    <w:rsid w:val="00285AA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85AA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85AA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85AA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85AA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85AA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85AA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85AA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85AA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85AAD"/>
    <w:pPr>
      <w:ind w:left="720"/>
      <w:contextualSpacing/>
    </w:pPr>
  </w:style>
  <w:style w:type="paragraph" w:styleId="a4">
    <w:name w:val="No Spacing"/>
    <w:uiPriority w:val="1"/>
    <w:qFormat/>
    <w:rsid w:val="00285AAD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85AA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85AA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85AA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85AA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85AA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85AA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85A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85AAD"/>
    <w:rPr>
      <w:i/>
    </w:rPr>
  </w:style>
  <w:style w:type="paragraph" w:styleId="ab">
    <w:name w:val="header"/>
    <w:basedOn w:val="a"/>
    <w:link w:val="ac"/>
    <w:rsid w:val="00285A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85AAD"/>
  </w:style>
  <w:style w:type="paragraph" w:styleId="ad">
    <w:name w:val="footer"/>
    <w:basedOn w:val="a"/>
    <w:link w:val="ae"/>
    <w:rsid w:val="00285A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285AAD"/>
  </w:style>
  <w:style w:type="paragraph" w:styleId="af">
    <w:name w:val="caption"/>
    <w:basedOn w:val="a"/>
    <w:next w:val="a"/>
    <w:uiPriority w:val="35"/>
    <w:semiHidden/>
    <w:unhideWhenUsed/>
    <w:qFormat/>
    <w:rsid w:val="00285AA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85AAD"/>
  </w:style>
  <w:style w:type="table" w:styleId="af0">
    <w:name w:val="Table Grid"/>
    <w:uiPriority w:val="59"/>
    <w:rsid w:val="00285AA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85AA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85AA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85AA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85A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85A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85A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85A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85A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85A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85A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85A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85A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85A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85A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85A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85A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85A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85A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85A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85A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85AA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85AA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85AA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85AA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85AA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85AA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85AA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85A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285AAD"/>
    <w:rPr>
      <w:color w:val="0000FF"/>
      <w:u w:val="single"/>
    </w:rPr>
  </w:style>
  <w:style w:type="paragraph" w:styleId="af2">
    <w:name w:val="footnote text"/>
    <w:basedOn w:val="a"/>
    <w:link w:val="af3"/>
    <w:rsid w:val="00285AAD"/>
    <w:rPr>
      <w:sz w:val="20"/>
      <w:lang w:val="en-US" w:eastAsia="en-US"/>
    </w:rPr>
  </w:style>
  <w:style w:type="character" w:customStyle="1" w:styleId="FootnoteTextChar">
    <w:name w:val="Footnote Text Char"/>
    <w:uiPriority w:val="99"/>
    <w:rsid w:val="00285AAD"/>
    <w:rPr>
      <w:sz w:val="18"/>
    </w:rPr>
  </w:style>
  <w:style w:type="character" w:styleId="af4">
    <w:name w:val="footnote reference"/>
    <w:uiPriority w:val="99"/>
    <w:unhideWhenUsed/>
    <w:rsid w:val="00285AA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85AAD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85AAD"/>
    <w:rPr>
      <w:sz w:val="20"/>
    </w:rPr>
  </w:style>
  <w:style w:type="character" w:styleId="af7">
    <w:name w:val="endnote reference"/>
    <w:uiPriority w:val="99"/>
    <w:semiHidden/>
    <w:unhideWhenUsed/>
    <w:rsid w:val="00285AA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85AAD"/>
    <w:pPr>
      <w:spacing w:after="57"/>
    </w:pPr>
  </w:style>
  <w:style w:type="paragraph" w:styleId="23">
    <w:name w:val="toc 2"/>
    <w:basedOn w:val="a"/>
    <w:next w:val="a"/>
    <w:uiPriority w:val="39"/>
    <w:unhideWhenUsed/>
    <w:rsid w:val="00285AA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85AA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85AA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85AA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85AA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85AA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85AA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85AAD"/>
    <w:pPr>
      <w:spacing w:after="57"/>
      <w:ind w:left="2268"/>
    </w:pPr>
  </w:style>
  <w:style w:type="paragraph" w:styleId="af8">
    <w:name w:val="TOC Heading"/>
    <w:uiPriority w:val="39"/>
    <w:unhideWhenUsed/>
    <w:rsid w:val="00285AAD"/>
    <w:rPr>
      <w:lang w:eastAsia="zh-CN"/>
    </w:rPr>
  </w:style>
  <w:style w:type="paragraph" w:styleId="af9">
    <w:name w:val="table of figures"/>
    <w:basedOn w:val="a"/>
    <w:next w:val="a"/>
    <w:semiHidden/>
    <w:rsid w:val="00285AAD"/>
  </w:style>
  <w:style w:type="paragraph" w:styleId="afa">
    <w:name w:val="Body Text"/>
    <w:basedOn w:val="a"/>
    <w:link w:val="afb"/>
    <w:rsid w:val="00285AAD"/>
    <w:rPr>
      <w:sz w:val="28"/>
      <w:lang w:val="en-US" w:eastAsia="en-US"/>
    </w:rPr>
  </w:style>
  <w:style w:type="character" w:customStyle="1" w:styleId="afb">
    <w:name w:val="Основной текст Знак"/>
    <w:link w:val="afa"/>
    <w:rsid w:val="00285AAD"/>
    <w:rPr>
      <w:sz w:val="28"/>
      <w:szCs w:val="24"/>
    </w:rPr>
  </w:style>
  <w:style w:type="paragraph" w:styleId="afc">
    <w:name w:val="Body Text Indent"/>
    <w:basedOn w:val="a"/>
    <w:link w:val="afd"/>
    <w:rsid w:val="00285AAD"/>
    <w:pPr>
      <w:ind w:firstLine="540"/>
      <w:jc w:val="both"/>
    </w:pPr>
    <w:rPr>
      <w:sz w:val="28"/>
    </w:rPr>
  </w:style>
  <w:style w:type="character" w:customStyle="1" w:styleId="afd">
    <w:name w:val="Основной текст с отступом Знак"/>
    <w:link w:val="afc"/>
    <w:rsid w:val="00285AAD"/>
    <w:rPr>
      <w:sz w:val="28"/>
      <w:szCs w:val="24"/>
    </w:rPr>
  </w:style>
  <w:style w:type="character" w:styleId="afe">
    <w:name w:val="page number"/>
    <w:rsid w:val="00285AAD"/>
    <w:rPr>
      <w:lang w:val="en-GB" w:eastAsia="en-US" w:bidi="ar-SA"/>
    </w:rPr>
  </w:style>
  <w:style w:type="paragraph" w:customStyle="1" w:styleId="aff">
    <w:name w:val="Знак Знак Знак Знак Знак Знак Знак"/>
    <w:basedOn w:val="a"/>
    <w:rsid w:val="00285AAD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0">
    <w:name w:val="Balloon Text"/>
    <w:basedOn w:val="a"/>
    <w:link w:val="aff1"/>
    <w:semiHidden/>
    <w:rsid w:val="00285AA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285AAD"/>
    <w:rPr>
      <w:rFonts w:ascii="Tahoma" w:hAnsi="Tahoma" w:cs="Tahoma"/>
      <w:sz w:val="16"/>
      <w:szCs w:val="16"/>
    </w:rPr>
  </w:style>
  <w:style w:type="paragraph" w:styleId="aff2">
    <w:name w:val="Document Map"/>
    <w:basedOn w:val="a"/>
    <w:semiHidden/>
    <w:rsid w:val="00285A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3">
    <w:name w:val="Normal (Web)"/>
    <w:basedOn w:val="a"/>
    <w:rsid w:val="00285AAD"/>
    <w:pPr>
      <w:spacing w:before="100" w:beforeAutospacing="1" w:after="100" w:afterAutospacing="1"/>
    </w:pPr>
  </w:style>
  <w:style w:type="paragraph" w:customStyle="1" w:styleId="12">
    <w:name w:val="Стиль1"/>
    <w:basedOn w:val="af9"/>
    <w:next w:val="1"/>
    <w:rsid w:val="00285AAD"/>
    <w:pPr>
      <w:jc w:val="center"/>
    </w:pPr>
    <w:rPr>
      <w:rFonts w:ascii="Verdana" w:hAnsi="Verdana"/>
    </w:rPr>
  </w:style>
  <w:style w:type="paragraph" w:styleId="24">
    <w:name w:val="Body Text 2"/>
    <w:basedOn w:val="a"/>
    <w:rsid w:val="00285AAD"/>
    <w:pPr>
      <w:spacing w:after="120" w:line="480" w:lineRule="auto"/>
    </w:pPr>
  </w:style>
  <w:style w:type="character" w:customStyle="1" w:styleId="af3">
    <w:name w:val="Текст сноски Знак"/>
    <w:link w:val="af2"/>
    <w:rsid w:val="00285AAD"/>
    <w:rPr>
      <w:szCs w:val="24"/>
      <w:lang w:val="en-US" w:eastAsia="en-US"/>
    </w:rPr>
  </w:style>
  <w:style w:type="character" w:styleId="aff4">
    <w:name w:val="FollowedHyperlink"/>
    <w:uiPriority w:val="99"/>
    <w:unhideWhenUsed/>
    <w:rsid w:val="00285AAD"/>
    <w:rPr>
      <w:color w:val="800080"/>
      <w:u w:val="single"/>
    </w:rPr>
  </w:style>
  <w:style w:type="paragraph" w:customStyle="1" w:styleId="xl66">
    <w:name w:val="xl66"/>
    <w:basedOn w:val="a"/>
    <w:rsid w:val="00285AA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285AA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285AA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285AA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285AA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285AA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285AA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285AA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285AA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285AA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285AA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285AA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285AAD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285A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285AA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285AA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285AA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85AAD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285AA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285AAD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285AA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285AAD"/>
    <w:pP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285AAD"/>
    <w:pPr>
      <w:spacing w:before="100" w:beforeAutospacing="1" w:after="100" w:afterAutospacing="1"/>
    </w:pPr>
  </w:style>
  <w:style w:type="paragraph" w:customStyle="1" w:styleId="xl63">
    <w:name w:val="xl63"/>
    <w:basedOn w:val="a"/>
    <w:rsid w:val="00285A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4">
    <w:name w:val="xl64"/>
    <w:basedOn w:val="a"/>
    <w:rsid w:val="00285AA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285AA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285AAD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285AAD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285AAD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285AAD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rsid w:val="00285AAD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285AA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285AA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285AA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285AA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285AAD"/>
    <w:pPr>
      <w:pBdr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285AA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285AAD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285A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285AA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85AA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85AA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285A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285AA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285AA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285AAD"/>
    <w:pPr>
      <w:pBdr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285AA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285AA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285AA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285AAD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285AA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85AA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285AA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УФиНП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Пирко Людмила Ивановна</dc:creator>
  <cp:lastModifiedBy>user</cp:lastModifiedBy>
  <cp:revision>3</cp:revision>
  <dcterms:created xsi:type="dcterms:W3CDTF">2023-05-26T07:21:00Z</dcterms:created>
  <dcterms:modified xsi:type="dcterms:W3CDTF">2023-05-26T07:21:00Z</dcterms:modified>
  <cp:version>983040</cp:version>
</cp:coreProperties>
</file>