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4B" w:rsidRPr="000C1E4B" w:rsidRDefault="000C1E4B" w:rsidP="000C1E4B">
      <w:pPr>
        <w:spacing w:after="160" w:line="240" w:lineRule="auto"/>
        <w:ind w:firstLine="708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C1E4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Совет депутатов </w:t>
      </w:r>
      <w:proofErr w:type="spellStart"/>
      <w:r w:rsidR="00E846F6">
        <w:rPr>
          <w:rFonts w:ascii="Times New Roman" w:eastAsia="Calibri" w:hAnsi="Times New Roman"/>
          <w:bCs/>
          <w:sz w:val="28"/>
          <w:szCs w:val="28"/>
          <w:lang w:eastAsia="en-US"/>
        </w:rPr>
        <w:t>Рогалевского</w:t>
      </w:r>
      <w:proofErr w:type="spellEnd"/>
      <w:r w:rsidRPr="000C1E4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сельсовета Ордынского района</w:t>
      </w:r>
    </w:p>
    <w:p w:rsidR="000C1E4B" w:rsidRPr="000C1E4B" w:rsidRDefault="000C1E4B" w:rsidP="000C1E4B">
      <w:pPr>
        <w:spacing w:after="16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C1E4B">
        <w:rPr>
          <w:rFonts w:ascii="Times New Roman" w:eastAsia="Calibri" w:hAnsi="Times New Roman"/>
          <w:bCs/>
          <w:sz w:val="28"/>
          <w:szCs w:val="28"/>
          <w:lang w:eastAsia="en-US"/>
        </w:rPr>
        <w:t>Новосибирской области</w:t>
      </w:r>
    </w:p>
    <w:p w:rsidR="000C1E4B" w:rsidRPr="000C1E4B" w:rsidRDefault="007F689D" w:rsidP="000C1E4B">
      <w:pPr>
        <w:spacing w:after="16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Шестого </w:t>
      </w:r>
      <w:r w:rsidR="000C1E4B" w:rsidRPr="000C1E4B">
        <w:rPr>
          <w:rFonts w:ascii="Times New Roman" w:eastAsia="Calibri" w:hAnsi="Times New Roman"/>
          <w:bCs/>
          <w:sz w:val="28"/>
          <w:szCs w:val="28"/>
          <w:lang w:eastAsia="en-US"/>
        </w:rPr>
        <w:t>созыва</w:t>
      </w:r>
    </w:p>
    <w:p w:rsidR="000C1E4B" w:rsidRPr="000C1E4B" w:rsidRDefault="000C1E4B" w:rsidP="000C1E4B">
      <w:pPr>
        <w:spacing w:after="16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C1E4B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:rsidR="000C1E4B" w:rsidRPr="000C1E4B" w:rsidRDefault="00626389" w:rsidP="000C1E4B">
      <w:pPr>
        <w:spacing w:after="16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(15 </w:t>
      </w:r>
      <w:r w:rsidR="00927CBB">
        <w:rPr>
          <w:rFonts w:ascii="Times New Roman" w:eastAsia="Calibri" w:hAnsi="Times New Roman"/>
          <w:sz w:val="28"/>
          <w:szCs w:val="28"/>
          <w:lang w:eastAsia="en-US"/>
        </w:rPr>
        <w:t>очередная</w:t>
      </w:r>
      <w:r w:rsidR="000C1E4B"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сессия)</w:t>
      </w:r>
    </w:p>
    <w:p w:rsidR="000C1E4B" w:rsidRPr="000C1E4B" w:rsidRDefault="000C1E4B" w:rsidP="000C1E4B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C1E4B" w:rsidRPr="000C1E4B" w:rsidRDefault="00E846F6" w:rsidP="000C1E4B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24</w:t>
      </w:r>
      <w:r w:rsidR="00927CBB">
        <w:rPr>
          <w:rFonts w:ascii="Times New Roman" w:eastAsia="Calibri" w:hAnsi="Times New Roman"/>
          <w:sz w:val="28"/>
          <w:szCs w:val="28"/>
          <w:lang w:eastAsia="en-US"/>
        </w:rPr>
        <w:t>.1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927CB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F689D">
        <w:rPr>
          <w:rFonts w:ascii="Times New Roman" w:eastAsia="Calibri" w:hAnsi="Times New Roman"/>
          <w:sz w:val="28"/>
          <w:szCs w:val="28"/>
          <w:lang w:eastAsia="en-US"/>
        </w:rPr>
        <w:t>2021</w:t>
      </w:r>
      <w:r w:rsidR="000C1E4B"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г.                                                            </w:t>
      </w:r>
      <w:r w:rsidR="000C1E4B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№ 54</w:t>
      </w:r>
    </w:p>
    <w:p w:rsidR="000C1E4B" w:rsidRDefault="000C1E4B" w:rsidP="000C1E4B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E846F6" w:rsidRDefault="000C1E4B" w:rsidP="000C1E4B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C64A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реализа</w:t>
      </w:r>
      <w:r w:rsidR="00927CBB">
        <w:rPr>
          <w:rFonts w:ascii="Times New Roman" w:hAnsi="Times New Roman"/>
          <w:sz w:val="28"/>
          <w:szCs w:val="28"/>
        </w:rPr>
        <w:t>ции инициативных проектов н</w:t>
      </w:r>
      <w:r w:rsidR="00CB44D5">
        <w:rPr>
          <w:rFonts w:ascii="Times New Roman" w:hAnsi="Times New Roman"/>
          <w:sz w:val="28"/>
          <w:szCs w:val="28"/>
        </w:rPr>
        <w:t xml:space="preserve">а территории </w:t>
      </w:r>
      <w:r w:rsidR="00E846F6">
        <w:rPr>
          <w:rFonts w:ascii="Times New Roman" w:eastAsia="Calibri" w:hAnsi="Times New Roman"/>
          <w:sz w:val="28"/>
          <w:szCs w:val="28"/>
          <w:lang w:eastAsia="en-US"/>
        </w:rPr>
        <w:t>Рогалевского</w:t>
      </w:r>
    </w:p>
    <w:p w:rsidR="000C1E4B" w:rsidRPr="000C1E4B" w:rsidRDefault="007F689D" w:rsidP="000C1E4B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</w:t>
      </w:r>
      <w:r w:rsidR="000C1E4B"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Ордынского района Новосибирской области</w:t>
      </w:r>
    </w:p>
    <w:p w:rsidR="000C1E4B" w:rsidRPr="000C1E4B" w:rsidRDefault="000C1E4B" w:rsidP="000C1E4B">
      <w:pPr>
        <w:spacing w:after="0" w:line="240" w:lineRule="auto"/>
        <w:ind w:right="396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C1E4B" w:rsidRPr="000C1E4B" w:rsidRDefault="000C1E4B" w:rsidP="000C1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C1E4B" w:rsidRPr="000C1E4B" w:rsidRDefault="000C1E4B" w:rsidP="000C1E4B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1E4B">
        <w:rPr>
          <w:rFonts w:ascii="Times New Roman" w:hAnsi="Times New Roman"/>
          <w:sz w:val="28"/>
          <w:szCs w:val="28"/>
        </w:rPr>
        <w:t>В соответствии со статьей 26.1 Федерального закона от 06.10.2003 № 131-ФЗ «Об общих принципах организации местного самоуправления в Российской Федерации», руководствуясь Уставом</w:t>
      </w:r>
      <w:r w:rsidR="007F689D" w:rsidRPr="007F689D">
        <w:t xml:space="preserve"> </w:t>
      </w:r>
      <w:r w:rsidR="00E846F6" w:rsidRPr="00E846F6">
        <w:rPr>
          <w:rFonts w:ascii="Times New Roman" w:eastAsia="Calibri" w:hAnsi="Times New Roman"/>
          <w:sz w:val="28"/>
          <w:szCs w:val="28"/>
          <w:lang w:eastAsia="en-US"/>
        </w:rPr>
        <w:t>Рогалевского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Ордынского района Новосибирской области</w:t>
      </w:r>
      <w:r w:rsidRPr="000C1E4B">
        <w:rPr>
          <w:rFonts w:ascii="Times New Roman" w:hAnsi="Times New Roman"/>
          <w:sz w:val="28"/>
          <w:szCs w:val="28"/>
        </w:rPr>
        <w:t xml:space="preserve">, </w:t>
      </w:r>
      <w:r w:rsidR="006F1160">
        <w:rPr>
          <w:rFonts w:ascii="Times New Roman" w:eastAsia="Calibri" w:hAnsi="Times New Roman"/>
          <w:sz w:val="28"/>
          <w:szCs w:val="28"/>
          <w:lang w:eastAsia="en-US"/>
        </w:rPr>
        <w:t xml:space="preserve">Совет 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</w:t>
      </w:r>
      <w:r w:rsidR="00E846F6" w:rsidRPr="00E846F6">
        <w:rPr>
          <w:rFonts w:ascii="Times New Roman" w:eastAsia="Calibri" w:hAnsi="Times New Roman"/>
          <w:sz w:val="28"/>
          <w:szCs w:val="28"/>
          <w:lang w:eastAsia="en-US"/>
        </w:rPr>
        <w:t>Рогалевского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Ордынского района Новосибирской области </w:t>
      </w:r>
      <w:r w:rsidRPr="000C1E4B">
        <w:rPr>
          <w:rFonts w:ascii="Times New Roman" w:eastAsia="Calibri" w:hAnsi="Times New Roman"/>
          <w:b/>
          <w:sz w:val="28"/>
          <w:szCs w:val="28"/>
          <w:lang w:eastAsia="en-US"/>
        </w:rPr>
        <w:t>решил:</w:t>
      </w:r>
    </w:p>
    <w:p w:rsidR="000C1E4B" w:rsidRPr="000C1E4B" w:rsidRDefault="000C1E4B" w:rsidP="000C1E4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Порядок </w:t>
      </w:r>
      <w:bookmarkStart w:id="0" w:name="_Hlk47466551"/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bookmarkEnd w:id="0"/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proofErr w:type="spellStart"/>
      <w:r w:rsidR="00753E71">
        <w:rPr>
          <w:rFonts w:ascii="Times New Roman" w:eastAsia="Calibri" w:hAnsi="Times New Roman"/>
          <w:sz w:val="28"/>
          <w:szCs w:val="28"/>
          <w:lang w:eastAsia="en-US"/>
        </w:rPr>
        <w:t>Рогалевском</w:t>
      </w:r>
      <w:proofErr w:type="spellEnd"/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сельсовете Ордынского района Новосибирской области согласно Приложения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№1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решению.</w:t>
      </w:r>
    </w:p>
    <w:p w:rsidR="000C1E4B" w:rsidRDefault="000C1E4B" w:rsidP="000C1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Утвердить Положение </w:t>
      </w:r>
      <w:r w:rsidRPr="00DA0049">
        <w:rPr>
          <w:rFonts w:ascii="Times New Roman" w:hAnsi="Times New Roman" w:cs="Times New Roman"/>
          <w:sz w:val="28"/>
          <w:szCs w:val="28"/>
        </w:rPr>
        <w:t xml:space="preserve">о порядке назначения и проведения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DA0049">
        <w:rPr>
          <w:rFonts w:ascii="Times New Roman" w:hAnsi="Times New Roman" w:cs="Times New Roman"/>
          <w:sz w:val="28"/>
          <w:szCs w:val="28"/>
        </w:rPr>
        <w:t>граждан в целях рассмотрения и обсуждения вопросов внесения инициативных проектов на территории</w:t>
      </w:r>
      <w:r w:rsidR="007F689D" w:rsidRPr="007F689D">
        <w:t xml:space="preserve"> </w:t>
      </w:r>
      <w:r w:rsidR="00753E71" w:rsidRPr="00753E71">
        <w:rPr>
          <w:rFonts w:ascii="Times New Roman" w:eastAsia="Calibri" w:hAnsi="Times New Roman"/>
          <w:sz w:val="28"/>
          <w:szCs w:val="28"/>
          <w:lang w:eastAsia="en-US"/>
        </w:rPr>
        <w:t>Рогалевского</w:t>
      </w:r>
      <w:r w:rsidR="007F689D" w:rsidRPr="007F68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сельсовета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Ордынского района Новосибирской области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приложения №2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E4B" w:rsidRPr="000C1E4B" w:rsidRDefault="000C1E4B" w:rsidP="000C1E4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. Направить настоящее решение Главе </w:t>
      </w:r>
      <w:r w:rsidR="00753E71" w:rsidRPr="00753E71">
        <w:rPr>
          <w:rFonts w:ascii="Times New Roman" w:eastAsia="Calibri" w:hAnsi="Times New Roman"/>
          <w:sz w:val="28"/>
          <w:szCs w:val="28"/>
          <w:lang w:eastAsia="en-US"/>
        </w:rPr>
        <w:t>Рогалевского</w:t>
      </w:r>
      <w:r w:rsidR="00753E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сельсовета Ордынского района Новосибирской области для подписания и опубликования (обнародования). </w:t>
      </w:r>
    </w:p>
    <w:p w:rsidR="000C1E4B" w:rsidRDefault="000C1E4B" w:rsidP="000C1E4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. Опубликовать настоящее решение в периодическом печатном издании органов местного самоуправления </w:t>
      </w:r>
      <w:r w:rsidR="00753E71" w:rsidRPr="00753E71">
        <w:rPr>
          <w:rFonts w:ascii="Times New Roman" w:eastAsia="Calibri" w:hAnsi="Times New Roman"/>
          <w:sz w:val="28"/>
          <w:szCs w:val="28"/>
          <w:lang w:eastAsia="en-US"/>
        </w:rPr>
        <w:t>Рогалевского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Ордынского района Новосибирской области «</w:t>
      </w:r>
      <w:proofErr w:type="spellStart"/>
      <w:r w:rsidR="00753E71">
        <w:rPr>
          <w:rFonts w:ascii="Times New Roman" w:eastAsia="Calibri" w:hAnsi="Times New Roman"/>
          <w:sz w:val="28"/>
          <w:szCs w:val="28"/>
          <w:lang w:eastAsia="en-US"/>
        </w:rPr>
        <w:t>Рогалевский</w:t>
      </w:r>
      <w:proofErr w:type="spellEnd"/>
      <w:r w:rsidR="00753E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F689D">
        <w:rPr>
          <w:rFonts w:ascii="Times New Roman" w:eastAsia="Calibri" w:hAnsi="Times New Roman"/>
          <w:sz w:val="28"/>
          <w:szCs w:val="28"/>
          <w:lang w:eastAsia="en-US"/>
        </w:rPr>
        <w:t>Вестник</w:t>
      </w:r>
      <w:r w:rsidR="00F0091A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0C1E4B" w:rsidRPr="000C1E4B" w:rsidRDefault="000C1E4B" w:rsidP="00F0091A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за исполнением настоящего решения возложить на постоянную </w:t>
      </w:r>
      <w:r w:rsidR="00753E71">
        <w:rPr>
          <w:rFonts w:ascii="Times New Roman" w:eastAsia="Calibri" w:hAnsi="Times New Roman"/>
          <w:sz w:val="28"/>
          <w:szCs w:val="28"/>
          <w:lang w:eastAsia="en-US"/>
        </w:rPr>
        <w:t xml:space="preserve">планово-бюджетную 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комиссию Совета депутатов </w:t>
      </w:r>
      <w:r w:rsidR="00753E71" w:rsidRPr="00753E71">
        <w:rPr>
          <w:rFonts w:ascii="Times New Roman" w:eastAsia="Calibri" w:hAnsi="Times New Roman"/>
          <w:sz w:val="28"/>
          <w:szCs w:val="28"/>
          <w:lang w:eastAsia="en-US"/>
        </w:rPr>
        <w:t>Рогалевского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Ордынского района </w:t>
      </w:r>
      <w:proofErr w:type="gramStart"/>
      <w:r w:rsidRPr="000C1E4B">
        <w:rPr>
          <w:rFonts w:ascii="Times New Roman" w:eastAsia="Calibri" w:hAnsi="Times New Roman"/>
          <w:sz w:val="28"/>
          <w:szCs w:val="28"/>
          <w:lang w:eastAsia="en-US"/>
        </w:rPr>
        <w:t>Новосибирской</w:t>
      </w:r>
      <w:proofErr w:type="gramEnd"/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F689D" w:rsidRPr="007F689D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753E71">
        <w:rPr>
          <w:rFonts w:ascii="Times New Roman" w:eastAsia="Calibri" w:hAnsi="Times New Roman"/>
          <w:sz w:val="28"/>
          <w:szCs w:val="28"/>
          <w:lang w:eastAsia="en-US"/>
        </w:rPr>
        <w:t>Семенова С.В.).</w:t>
      </w:r>
    </w:p>
    <w:tbl>
      <w:tblPr>
        <w:tblW w:w="0" w:type="auto"/>
        <w:tblLook w:val="01E0"/>
      </w:tblPr>
      <w:tblGrid>
        <w:gridCol w:w="4986"/>
        <w:gridCol w:w="476"/>
        <w:gridCol w:w="4392"/>
      </w:tblGrid>
      <w:tr w:rsidR="000C1E4B" w:rsidRPr="000C1E4B" w:rsidTr="00F0091A">
        <w:trPr>
          <w:trHeight w:val="80"/>
        </w:trPr>
        <w:tc>
          <w:tcPr>
            <w:tcW w:w="5069" w:type="dxa"/>
          </w:tcPr>
          <w:p w:rsidR="000C1E4B" w:rsidRDefault="000C1E4B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C1E4B" w:rsidRPr="000C1E4B" w:rsidRDefault="000C1E4B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753E71" w:rsidRDefault="00753E71" w:rsidP="007F6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E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Рогалевского</w:t>
            </w:r>
          </w:p>
          <w:p w:rsidR="000C1E4B" w:rsidRPr="000C1E4B" w:rsidRDefault="000C1E4B" w:rsidP="007F6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сельсовета Ордынского района </w:t>
            </w:r>
          </w:p>
          <w:p w:rsidR="000C1E4B" w:rsidRPr="000C1E4B" w:rsidRDefault="000C1E4B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0C1E4B" w:rsidRPr="000C1E4B" w:rsidRDefault="000C1E4B" w:rsidP="0075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__________________/</w:t>
            </w:r>
            <w:proofErr w:type="spellStart"/>
            <w:r w:rsidR="00753E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Ковкаева</w:t>
            </w:r>
            <w:proofErr w:type="spellEnd"/>
            <w:r w:rsidR="00753E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Н.В.</w:t>
            </w:r>
            <w:r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496" w:type="dxa"/>
          </w:tcPr>
          <w:p w:rsidR="000C1E4B" w:rsidRPr="000C1E4B" w:rsidRDefault="000C1E4B" w:rsidP="000C1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72" w:type="dxa"/>
          </w:tcPr>
          <w:p w:rsidR="000C1E4B" w:rsidRDefault="000C1E4B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C1E4B" w:rsidRDefault="000C1E4B" w:rsidP="007F6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</w:t>
            </w:r>
            <w:r w:rsidR="00753E71" w:rsidRPr="00753E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Рогалевского</w:t>
            </w:r>
            <w:r w:rsidR="00A674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bookmarkStart w:id="1" w:name="_GoBack"/>
            <w:bookmarkEnd w:id="1"/>
            <w:r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сельсовета                                           Ордынского района Новосибирской области</w:t>
            </w:r>
          </w:p>
          <w:p w:rsidR="00753E71" w:rsidRPr="000C1E4B" w:rsidRDefault="00753E71" w:rsidP="007F6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C1E4B" w:rsidRPr="000C1E4B" w:rsidRDefault="007F689D" w:rsidP="00F0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0C1E4B"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 /</w:t>
            </w:r>
            <w:r w:rsidR="00753E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Фатьянов А.А.</w:t>
            </w:r>
            <w:r w:rsidR="000C1E4B"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</w:p>
        </w:tc>
      </w:tr>
    </w:tbl>
    <w:p w:rsidR="00906E11" w:rsidRDefault="00906E11" w:rsidP="00F0091A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06E11" w:rsidRDefault="00906E11" w:rsidP="00906E11">
      <w:pPr>
        <w:tabs>
          <w:tab w:val="left" w:pos="3165"/>
          <w:tab w:val="left" w:pos="3299"/>
        </w:tabs>
        <w:spacing w:after="0" w:line="240" w:lineRule="auto"/>
        <w:ind w:left="3969"/>
        <w:jc w:val="right"/>
        <w:rPr>
          <w:rFonts w:ascii="Times New Roman" w:eastAsia="Calibri" w:hAnsi="Times New Roman"/>
          <w:sz w:val="27"/>
          <w:szCs w:val="27"/>
          <w:lang w:eastAsia="en-US"/>
        </w:rPr>
      </w:pPr>
      <w:r w:rsidRPr="00906E11">
        <w:rPr>
          <w:rFonts w:ascii="Times New Roman" w:eastAsia="Calibri" w:hAnsi="Times New Roman"/>
          <w:sz w:val="27"/>
          <w:szCs w:val="27"/>
          <w:lang w:eastAsia="en-US"/>
        </w:rPr>
        <w:t xml:space="preserve">к решению Совета депутатов </w:t>
      </w:r>
      <w:r w:rsidR="00753E71" w:rsidRPr="00753E71">
        <w:rPr>
          <w:rFonts w:ascii="Times New Roman" w:eastAsia="Calibri" w:hAnsi="Times New Roman"/>
          <w:sz w:val="27"/>
          <w:szCs w:val="27"/>
          <w:lang w:eastAsia="en-US"/>
        </w:rPr>
        <w:t>Рогалевского</w:t>
      </w:r>
      <w:r w:rsidR="00753E71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Pr="00906E11">
        <w:rPr>
          <w:rFonts w:ascii="Times New Roman" w:eastAsia="Calibri" w:hAnsi="Times New Roman"/>
          <w:sz w:val="27"/>
          <w:szCs w:val="27"/>
          <w:lang w:eastAsia="en-US"/>
        </w:rPr>
        <w:t xml:space="preserve">сельсовета Ордынского района </w:t>
      </w:r>
    </w:p>
    <w:p w:rsidR="00906E11" w:rsidRPr="00906E11" w:rsidRDefault="00906E11" w:rsidP="00906E11">
      <w:pPr>
        <w:tabs>
          <w:tab w:val="left" w:pos="3165"/>
          <w:tab w:val="left" w:pos="3299"/>
        </w:tabs>
        <w:spacing w:after="0" w:line="240" w:lineRule="auto"/>
        <w:ind w:left="3969"/>
        <w:jc w:val="right"/>
        <w:rPr>
          <w:rFonts w:ascii="Times New Roman" w:eastAsia="Calibri" w:hAnsi="Times New Roman"/>
          <w:sz w:val="27"/>
          <w:szCs w:val="27"/>
          <w:lang w:eastAsia="en-US"/>
        </w:rPr>
      </w:pPr>
      <w:r w:rsidRPr="00906E11">
        <w:rPr>
          <w:rFonts w:ascii="Times New Roman" w:eastAsia="Calibri" w:hAnsi="Times New Roman"/>
          <w:sz w:val="27"/>
          <w:szCs w:val="27"/>
          <w:lang w:eastAsia="en-US"/>
        </w:rPr>
        <w:t>Новосибирской области</w:t>
      </w:r>
    </w:p>
    <w:p w:rsidR="003A2F25" w:rsidRPr="007F3D43" w:rsidRDefault="00906E11" w:rsidP="00906E11">
      <w:pPr>
        <w:pStyle w:val="af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</w:t>
      </w:r>
      <w:r w:rsidR="00753E71">
        <w:rPr>
          <w:rFonts w:ascii="Times New Roman" w:eastAsia="Calibri" w:hAnsi="Times New Roman" w:cs="Times New Roman"/>
          <w:sz w:val="27"/>
          <w:szCs w:val="27"/>
        </w:rPr>
        <w:t>от «24</w:t>
      </w:r>
      <w:r w:rsidRPr="00906E11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753E71">
        <w:rPr>
          <w:rFonts w:ascii="Times New Roman" w:eastAsia="Calibri" w:hAnsi="Times New Roman" w:cs="Times New Roman"/>
          <w:sz w:val="27"/>
          <w:szCs w:val="27"/>
        </w:rPr>
        <w:t>декабря</w:t>
      </w:r>
      <w:r w:rsidRPr="00906E11">
        <w:rPr>
          <w:rFonts w:ascii="Times New Roman" w:eastAsia="Calibri" w:hAnsi="Times New Roman" w:cs="Times New Roman"/>
          <w:sz w:val="27"/>
          <w:szCs w:val="27"/>
        </w:rPr>
        <w:t xml:space="preserve"> 2021 №</w:t>
      </w:r>
      <w:r w:rsidR="00753E71">
        <w:rPr>
          <w:rFonts w:ascii="Times New Roman" w:eastAsia="Calibri" w:hAnsi="Times New Roman" w:cs="Times New Roman"/>
          <w:sz w:val="27"/>
          <w:szCs w:val="27"/>
        </w:rPr>
        <w:t xml:space="preserve">54 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F25" w:rsidRPr="0034185E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418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Положение </w:t>
      </w:r>
    </w:p>
    <w:p w:rsidR="003A2F25" w:rsidRPr="0034185E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4185E">
        <w:rPr>
          <w:rFonts w:ascii="Times New Roman" w:hAnsi="Times New Roman"/>
          <w:b/>
          <w:color w:val="000000" w:themeColor="text1"/>
          <w:sz w:val="28"/>
          <w:szCs w:val="28"/>
        </w:rPr>
        <w:t>о порядке выдвижения, внесения, обсуждения, рассмотрения инициативных проектов, а также проведения их конкурсного отбора</w:t>
      </w:r>
    </w:p>
    <w:p w:rsidR="003A2F25" w:rsidRPr="000433D2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A2F25" w:rsidRPr="006F1160" w:rsidRDefault="003A2F25" w:rsidP="003A2F25">
      <w:pPr>
        <w:pStyle w:val="ad"/>
        <w:spacing w:after="0" w:line="240" w:lineRule="auto"/>
        <w:ind w:left="1004"/>
        <w:jc w:val="center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6F1160">
        <w:rPr>
          <w:rFonts w:ascii="Times New Roman" w:hAnsi="Times New Roman"/>
          <w:b/>
          <w:color w:val="000000" w:themeColor="text1"/>
          <w:spacing w:val="2"/>
          <w:sz w:val="28"/>
          <w:szCs w:val="28"/>
          <w:lang w:val="en-US"/>
        </w:rPr>
        <w:t>I</w:t>
      </w:r>
      <w:r w:rsidRPr="006F1160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. Общие положения</w:t>
      </w: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1. Настоящее Положение устанавливает порядок выдвижения, внесения, обсуждения рассмотрения инициативных проектов, порядок формирования и деятельности комиссии по проведению конкурсного отбора инициативных проектов, а также порядок проведения конкурсного отбора инициативных проектов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 территории </w:t>
      </w:r>
      <w:r w:rsidR="00753E71" w:rsidRPr="00753E71">
        <w:rPr>
          <w:rFonts w:ascii="Times New Roman" w:hAnsi="Times New Roman"/>
          <w:color w:val="000000" w:themeColor="text1"/>
          <w:spacing w:val="2"/>
          <w:sz w:val="28"/>
          <w:szCs w:val="28"/>
        </w:rPr>
        <w:t>Рогалевского</w:t>
      </w:r>
      <w:r w:rsidR="00753E7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>сельсовета Ордынского района Новосибирской области (далее – поселение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)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2. Порядок выдвижение, внесения, рассмотрения, а также проведения конкурсного отбора инициативных проектов, финансовое обеспечение которых осуществляется с привлечением межбюджетных трансфертов из бюджета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определяется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нормативными правовыми актами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3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 Для целей настоящего Положения используются следующие понятия: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1)</w:t>
      </w:r>
      <w:r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инициативный проект – проект мероприятий, имеющий приоритетное значение для жителей 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поселения 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или его части, по решению вопросов местного значения или иных вопросов, право 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>по решению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которых предоставлено органам местного самоуправления 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2)</w:t>
      </w:r>
      <w:r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инициатор проекта – инициативная группа граждан, органы территориального общественного самоуправления;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3)</w:t>
      </w:r>
      <w:r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инициативная группа граждан – инициативная группа граждан </w:t>
      </w:r>
      <w:r w:rsidRPr="004C0366">
        <w:rPr>
          <w:rFonts w:ascii="Times New Roman" w:hAnsi="Times New Roman"/>
          <w:color w:val="000000" w:themeColor="text1"/>
          <w:spacing w:val="2"/>
          <w:sz w:val="28"/>
          <w:szCs w:val="28"/>
        </w:rPr>
        <w:t>численностью не менее десяти граждан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достигших шестнадцатилетнего возраста и проживающих на территории 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4)</w:t>
      </w:r>
      <w:r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4F42A4">
        <w:rPr>
          <w:rFonts w:ascii="Times New Roman" w:hAnsi="Times New Roman"/>
          <w:color w:val="000000" w:themeColor="text1"/>
          <w:spacing w:val="2"/>
          <w:sz w:val="28"/>
          <w:szCs w:val="28"/>
        </w:rPr>
        <w:t>реализация инициативных проектов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– </w:t>
      </w:r>
      <w:r w:rsidR="004F42A4">
        <w:rPr>
          <w:rFonts w:ascii="Times New Roman" w:hAnsi="Times New Roman"/>
          <w:color w:val="000000" w:themeColor="text1"/>
          <w:spacing w:val="2"/>
          <w:sz w:val="28"/>
          <w:szCs w:val="28"/>
        </w:rPr>
        <w:t>вовлечение жителей поселения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решение вопросов местного значения или иных вопросов, право решения которых</w:t>
      </w:r>
      <w:r w:rsidR="004F42A4">
        <w:rPr>
          <w:rFonts w:ascii="Times New Roman" w:hAnsi="Times New Roman"/>
          <w:color w:val="000000" w:themeColor="text1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предоставлено органа</w:t>
      </w:r>
      <w:r w:rsidR="004F42A4">
        <w:rPr>
          <w:rFonts w:ascii="Times New Roman" w:hAnsi="Times New Roman"/>
          <w:color w:val="000000" w:themeColor="text1"/>
          <w:spacing w:val="2"/>
          <w:sz w:val="28"/>
          <w:szCs w:val="28"/>
        </w:rPr>
        <w:t>м местного самоуправления поселения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5)</w:t>
      </w:r>
      <w:r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исполнительный орган –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администрация</w:t>
      </w:r>
      <w:r w:rsidR="007F689D" w:rsidRPr="007F689D">
        <w:t xml:space="preserve"> </w:t>
      </w:r>
      <w:r w:rsidR="00753E71" w:rsidRPr="00753E71">
        <w:rPr>
          <w:rFonts w:ascii="Times New Roman" w:hAnsi="Times New Roman"/>
          <w:color w:val="000000" w:themeColor="text1"/>
          <w:spacing w:val="2"/>
          <w:sz w:val="28"/>
          <w:szCs w:val="28"/>
        </w:rPr>
        <w:t>Рогалевского</w:t>
      </w:r>
      <w:r w:rsidR="00753E7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4F42A4">
        <w:rPr>
          <w:rFonts w:ascii="Times New Roman" w:hAnsi="Times New Roman"/>
          <w:color w:val="000000" w:themeColor="text1"/>
          <w:spacing w:val="2"/>
          <w:sz w:val="28"/>
          <w:szCs w:val="28"/>
        </w:rPr>
        <w:t>сельсовета Ордынского района Новосибирской области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4185E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6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)</w:t>
      </w:r>
      <w:r w:rsidR="003A2F25"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конкурсная комиссия – коллегиальный орган, образуемый исполнительным органом для проведения конкурсного отбора инициативных проектов;</w:t>
      </w:r>
    </w:p>
    <w:p w:rsidR="003A2F25" w:rsidRPr="00FF3BAC" w:rsidRDefault="0034185E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7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)</w:t>
      </w:r>
      <w:r w:rsidR="003A2F25"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представительный орган – </w:t>
      </w:r>
      <w:r w:rsidR="004F42A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Совет депутатов </w:t>
      </w:r>
      <w:r w:rsidR="00753E71" w:rsidRPr="00753E71">
        <w:rPr>
          <w:rFonts w:ascii="Times New Roman" w:hAnsi="Times New Roman"/>
          <w:color w:val="000000" w:themeColor="text1"/>
          <w:spacing w:val="2"/>
          <w:sz w:val="28"/>
          <w:szCs w:val="28"/>
        </w:rPr>
        <w:t>Рогалевского</w:t>
      </w:r>
      <w:r w:rsidR="00753E7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4F42A4">
        <w:rPr>
          <w:rFonts w:ascii="Times New Roman" w:hAnsi="Times New Roman"/>
          <w:color w:val="000000" w:themeColor="text1"/>
          <w:spacing w:val="2"/>
          <w:sz w:val="28"/>
          <w:szCs w:val="28"/>
        </w:rPr>
        <w:t>сельсовета Ордынского района Новосибирской области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4185E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>8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)</w:t>
      </w:r>
      <w:r w:rsidR="003A2F25"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инициативные платежи –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целях реализации конкретных инициативных проектов;</w:t>
      </w:r>
    </w:p>
    <w:p w:rsidR="003A2F25" w:rsidRPr="00FF3BAC" w:rsidRDefault="0034185E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9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)</w:t>
      </w:r>
      <w:r w:rsidR="003A2F25"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часть территории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="003A2F2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– территория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, определенн</w:t>
      </w:r>
      <w:r w:rsidR="003A2F25">
        <w:rPr>
          <w:rFonts w:ascii="Times New Roman" w:hAnsi="Times New Roman"/>
          <w:color w:val="000000" w:themeColor="text1"/>
          <w:spacing w:val="2"/>
          <w:sz w:val="28"/>
          <w:szCs w:val="28"/>
        </w:rPr>
        <w:t>ая в порядке, установленном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решением представительного органа.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4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 Целями настоящего Положения являются: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1)</w:t>
      </w:r>
      <w:r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активизация участия жителей поселения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определении приоритетов расходования средств местн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ого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бюджет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а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2)</w:t>
      </w:r>
      <w:r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поддержка инициатив жителей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решении вопросов местного значения.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5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 Задачами настоящего Положения являются: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1) повышение заинтересованности жителей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решении вопросов местного значения посредством их финансового и нефинансового участия в реализации инициативных проектов;</w:t>
      </w:r>
    </w:p>
    <w:p w:rsidR="003A2F25" w:rsidRPr="00FF3BAC" w:rsidRDefault="003D5772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2)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повышение </w:t>
      </w:r>
      <w:proofErr w:type="gramStart"/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открытости деятельности органов местного самоуправления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proofErr w:type="gramEnd"/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3) развитие взаимодействия органов местного самоуправления и жителей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4) повышение эффективности бюджетных расходов за счет вовлечения жителей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в процессы принятия решений по вопросам местного значения.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6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 Принцип</w:t>
      </w:r>
      <w:r w:rsidR="00A50C62">
        <w:rPr>
          <w:rFonts w:ascii="Times New Roman" w:hAnsi="Times New Roman"/>
          <w:color w:val="000000" w:themeColor="text1"/>
          <w:spacing w:val="2"/>
          <w:sz w:val="28"/>
          <w:szCs w:val="28"/>
        </w:rPr>
        <w:t>ами реализации инициативных проектов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являются: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1) </w:t>
      </w:r>
      <w:proofErr w:type="spellStart"/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конкурсность</w:t>
      </w:r>
      <w:proofErr w:type="spellEnd"/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отбора инициативных проектов;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2) доступность в выдвижении инициативных проектов для участия в конкурсном отборе инициативных проектов;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3) открытость и гласность процедур проведения конкурсного отбора инициативных проектов.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7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3A2F25" w:rsidRDefault="00A50C62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8.</w:t>
      </w:r>
      <w:r w:rsidR="003A2F2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Инициативные проекты могут реализовываться на территории населенных пунктов </w:t>
      </w:r>
      <w:r w:rsidR="00753E71" w:rsidRPr="00753E71">
        <w:rPr>
          <w:rFonts w:ascii="Times New Roman" w:hAnsi="Times New Roman"/>
          <w:color w:val="000000" w:themeColor="text1"/>
          <w:spacing w:val="2"/>
          <w:sz w:val="28"/>
          <w:szCs w:val="28"/>
        </w:rPr>
        <w:t>Рогалевского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сельсовета Ордынского района Новосибирской области</w:t>
      </w:r>
      <w:r w:rsidR="003A2F2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Решением</w:t>
      </w:r>
      <w:r w:rsidR="00A50C6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Совета депутатов </w:t>
      </w:r>
      <w:r w:rsidR="00753E71" w:rsidRPr="00753E71">
        <w:rPr>
          <w:rFonts w:ascii="Times New Roman" w:hAnsi="Times New Roman"/>
          <w:color w:val="000000" w:themeColor="text1"/>
          <w:spacing w:val="2"/>
          <w:sz w:val="28"/>
          <w:szCs w:val="28"/>
        </w:rPr>
        <w:t>Рогалевского</w:t>
      </w:r>
      <w:r w:rsidR="00753E7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A50C62">
        <w:rPr>
          <w:rFonts w:ascii="Times New Roman" w:hAnsi="Times New Roman"/>
          <w:color w:val="000000" w:themeColor="text1"/>
          <w:spacing w:val="2"/>
          <w:sz w:val="28"/>
          <w:szCs w:val="28"/>
        </w:rPr>
        <w:t>сельсовета Ордынского района Новосибирской области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может устанавливаться часть территории</w:t>
      </w:r>
      <w:r w:rsidR="00A50C6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на которой могут реализоваться инициативный проект или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>несколько инициативных проектов в порядке, установленном представительным органом.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9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Объект или территория реализации инициативного проекта должны находиться в собственности </w:t>
      </w:r>
      <w:r w:rsidR="00753E71" w:rsidRPr="00753E71">
        <w:rPr>
          <w:rFonts w:ascii="Times New Roman" w:hAnsi="Times New Roman"/>
          <w:color w:val="000000" w:themeColor="text1"/>
          <w:spacing w:val="2"/>
          <w:sz w:val="28"/>
          <w:szCs w:val="28"/>
        </w:rPr>
        <w:t>Рогалевского</w:t>
      </w:r>
      <w:r w:rsidR="00A50C6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сельсовета Ордынского района Новосибирской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A2F25" w:rsidRPr="006F1160" w:rsidRDefault="003A2F25" w:rsidP="003A2F25">
      <w:pPr>
        <w:pStyle w:val="ad"/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F1160">
        <w:rPr>
          <w:rFonts w:ascii="Times New Roman" w:hAnsi="Times New Roman"/>
          <w:b/>
          <w:color w:val="000000" w:themeColor="text1"/>
          <w:spacing w:val="2"/>
          <w:sz w:val="28"/>
          <w:szCs w:val="28"/>
          <w:lang w:val="en-US"/>
        </w:rPr>
        <w:t>II</w:t>
      </w:r>
      <w:r w:rsidRPr="006F1160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. Порядок обсуждения, выдвижения и внесения инициативных проектов</w:t>
      </w:r>
    </w:p>
    <w:p w:rsidR="003A2F25" w:rsidRPr="002E53E3" w:rsidRDefault="003A2F25" w:rsidP="003A2F25">
      <w:pPr>
        <w:spacing w:after="0" w:line="240" w:lineRule="auto"/>
        <w:ind w:left="360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F112DE">
        <w:rPr>
          <w:rFonts w:ascii="Times New Roman" w:hAnsi="Times New Roman"/>
          <w:color w:val="000000" w:themeColor="text1"/>
          <w:sz w:val="28"/>
          <w:szCs w:val="28"/>
        </w:rPr>
        <w:t xml:space="preserve">. Выдвижение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внесение в исполнительный орган </w:t>
      </w:r>
      <w:r w:rsidRPr="00F112DE">
        <w:rPr>
          <w:rFonts w:ascii="Times New Roman" w:hAnsi="Times New Roman"/>
          <w:color w:val="000000" w:themeColor="text1"/>
          <w:sz w:val="28"/>
          <w:szCs w:val="28"/>
        </w:rPr>
        <w:t>инициативных проектов осуществляется инициаторами проектов.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11. </w:t>
      </w:r>
      <w:r w:rsidRPr="00FE32D8">
        <w:rPr>
          <w:rFonts w:ascii="Times New Roman" w:hAnsi="Times New Roman"/>
          <w:color w:val="000000" w:themeColor="text1"/>
          <w:sz w:val="28"/>
          <w:szCs w:val="28"/>
        </w:rPr>
        <w:t>Инициативный проект до его внесения в исполнительный орган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или его части, целесообразности реализации инициативного проекта, а также принятия собранием, конференцией решения о поддержке инициативн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FE32D8">
        <w:rPr>
          <w:rFonts w:ascii="Times New Roman" w:hAnsi="Times New Roman"/>
          <w:color w:val="000000" w:themeColor="text1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E32D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0D0F85">
        <w:rPr>
          <w:rFonts w:ascii="Times New Roman" w:hAnsi="Times New Roman"/>
          <w:color w:val="000000" w:themeColor="text1"/>
          <w:sz w:val="28"/>
          <w:szCs w:val="28"/>
        </w:rPr>
        <w:t>оряд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D0F85">
        <w:rPr>
          <w:rFonts w:ascii="Times New Roman" w:hAnsi="Times New Roman"/>
          <w:color w:val="000000" w:themeColor="text1"/>
          <w:sz w:val="28"/>
          <w:szCs w:val="28"/>
        </w:rPr>
        <w:t>к назначения и проведения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(конференции)</w:t>
      </w:r>
      <w:r w:rsidRPr="000D0F85">
        <w:rPr>
          <w:rFonts w:ascii="Times New Roman" w:hAnsi="Times New Roman"/>
          <w:color w:val="000000" w:themeColor="text1"/>
          <w:sz w:val="28"/>
          <w:szCs w:val="28"/>
        </w:rPr>
        <w:t xml:space="preserve"> граждан в целях рассмотрения и обсуждения вопросов внесения инициативных проектов на территории</w:t>
      </w:r>
      <w:r w:rsidR="007F689D" w:rsidRPr="007F689D">
        <w:t xml:space="preserve"> </w:t>
      </w:r>
      <w:proofErr w:type="spellStart"/>
      <w:r w:rsidR="00626389">
        <w:rPr>
          <w:rFonts w:ascii="Times New Roman" w:hAnsi="Times New Roman"/>
          <w:color w:val="000000" w:themeColor="text1"/>
          <w:spacing w:val="2"/>
          <w:sz w:val="28"/>
          <w:szCs w:val="28"/>
        </w:rPr>
        <w:t>Рогалевского</w:t>
      </w:r>
      <w:proofErr w:type="spellEnd"/>
      <w:r w:rsidR="0062638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4C4B00">
        <w:rPr>
          <w:rFonts w:ascii="Times New Roman" w:hAnsi="Times New Roman"/>
          <w:color w:val="000000" w:themeColor="text1"/>
          <w:spacing w:val="2"/>
          <w:sz w:val="28"/>
          <w:szCs w:val="28"/>
        </w:rPr>
        <w:t>сельсовета Ордынского района Новосибирской области</w:t>
      </w:r>
      <w:r w:rsidRPr="000D0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устанавливается представительным органом.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32D8">
        <w:rPr>
          <w:rFonts w:ascii="Times New Roman" w:hAnsi="Times New Roman"/>
          <w:color w:val="000000" w:themeColor="text1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Порядок назначения и проведения опроса граждан, сбора их подписей определяется нормативными правовыми актами представительного органа</w:t>
      </w:r>
      <w:r w:rsidR="007F689D" w:rsidRPr="007F689D">
        <w:t xml:space="preserve"> </w:t>
      </w:r>
      <w:proofErr w:type="spellStart"/>
      <w:r w:rsidR="00626389">
        <w:rPr>
          <w:rFonts w:ascii="Times New Roman" w:hAnsi="Times New Roman"/>
          <w:color w:val="000000" w:themeColor="text1"/>
          <w:sz w:val="28"/>
          <w:szCs w:val="28"/>
        </w:rPr>
        <w:t>Рогалевского</w:t>
      </w:r>
      <w:proofErr w:type="spellEnd"/>
      <w:r w:rsidR="007F689D" w:rsidRPr="007F689D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12. Решение о выдвижении инициативного проекта оформляется протоколом собрания (конференции) граждан о выдвижении инициативного проекта. К протоколу собрания (конференции) граждан прилагаются: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список граждан, присутствовавших на собрании (конференции) граждан о выдвижении инициативного проекта;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список граждан, изъявивших желание принять трудовое участие в реализации инициативного проекта (при наличии);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bookmarkStart w:id="2" w:name="_Hlk63261550"/>
      <w:r>
        <w:rPr>
          <w:rFonts w:ascii="Times New Roman" w:hAnsi="Times New Roman"/>
          <w:color w:val="000000" w:themeColor="text1"/>
          <w:sz w:val="28"/>
          <w:szCs w:val="28"/>
        </w:rPr>
        <w:t>список граждан, изъявивших желание принять участие в реализации инициативного проекта в денежной форме (инициативных платежей в бюджет)</w:t>
      </w:r>
      <w:bookmarkEnd w:id="2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гарантийные письма в адрес </w:t>
      </w:r>
      <w:r w:rsidRPr="006910A6">
        <w:rPr>
          <w:rFonts w:ascii="Times New Roman" w:hAnsi="Times New Roman"/>
          <w:color w:val="000000" w:themeColor="text1"/>
          <w:sz w:val="28"/>
          <w:szCs w:val="28"/>
        </w:rPr>
        <w:t>исполнительного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органа от организаций и индивидуальных предпринимателей о готовности внесения и размере инициативных платежей на реализацию инициативного проекта в случае их конкурсного отбора (при наличии).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74C2">
        <w:rPr>
          <w:rFonts w:ascii="Times New Roman" w:hAnsi="Times New Roman"/>
          <w:color w:val="000000" w:themeColor="text1"/>
          <w:sz w:val="28"/>
          <w:szCs w:val="28"/>
        </w:rPr>
        <w:t xml:space="preserve">В случае, если инициатором проекта выступают физические лица,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решению о выдвижении </w:t>
      </w:r>
      <w:r w:rsidRPr="005074C2">
        <w:rPr>
          <w:rFonts w:ascii="Times New Roman" w:hAnsi="Times New Roman"/>
          <w:color w:val="000000" w:themeColor="text1"/>
          <w:sz w:val="28"/>
          <w:szCs w:val="28"/>
        </w:rPr>
        <w:t>инициативно</w:t>
      </w:r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5074C2">
        <w:rPr>
          <w:rFonts w:ascii="Times New Roman" w:hAnsi="Times New Roman"/>
          <w:color w:val="000000" w:themeColor="text1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074C2">
        <w:rPr>
          <w:rFonts w:ascii="Times New Roman" w:hAnsi="Times New Roman"/>
          <w:color w:val="000000" w:themeColor="text1"/>
          <w:sz w:val="28"/>
          <w:szCs w:val="28"/>
        </w:rPr>
        <w:t xml:space="preserve"> прилагается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Pr="005074C2">
        <w:rPr>
          <w:rFonts w:ascii="Times New Roman" w:hAnsi="Times New Roman"/>
          <w:color w:val="000000" w:themeColor="text1"/>
          <w:sz w:val="28"/>
          <w:szCs w:val="28"/>
        </w:rPr>
        <w:t>согласие на обработку их персональных данных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форме согласно </w:t>
      </w:r>
      <w:r w:rsidRPr="006910A6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Приложению </w:t>
      </w:r>
      <w:r w:rsidR="004C4B00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6910A6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На одном собрании (конференции) граждан возможно рассмотрение нескольких инициативных проектов.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13. 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 xml:space="preserve">Внесение инициативного проекта осуществляется инициатором проекта путем направления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исполнительный орган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типовой форме согласно </w:t>
      </w:r>
      <w:r w:rsidRPr="006910A6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Приложению </w:t>
      </w:r>
      <w:r w:rsidR="004C4B00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6910A6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Положению, 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 xml:space="preserve">с приложением документов и материалов, входящих в состав инициативного проекта,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предварительного расчета необходимых расходов на реализацию проекта, 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>протокола собрания или конференции граждан, результатов опроса граждан и подписны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 xml:space="preserve"> лист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>, подтверждающи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 xml:space="preserve"> поддержку инициативного проекта жителями</w:t>
      </w:r>
      <w:r w:rsidR="004C4B00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 xml:space="preserve"> или его части.</w:t>
      </w:r>
    </w:p>
    <w:p w:rsidR="003A2F25" w:rsidRPr="006F1160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1160">
        <w:rPr>
          <w:rFonts w:ascii="Times New Roman" w:hAnsi="Times New Roman"/>
          <w:color w:val="000000" w:themeColor="text1"/>
          <w:sz w:val="28"/>
          <w:szCs w:val="28"/>
        </w:rPr>
        <w:t>Предварительный расчет необходимых расходов может представлять собой сметный расчет стоимости работ и материалов, с приложением прайсов, оферт, коммерческих предложений от организаций и(или) индивидуальных предпринимателей – поставщиков товаров (работ, услуг), проектные предложения от организаций и(или) индивидуальных предпринимателей – поставщиков товаров (работ, услуг).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1160">
        <w:rPr>
          <w:rFonts w:ascii="Times New Roman" w:hAnsi="Times New Roman"/>
          <w:color w:val="000000" w:themeColor="text1"/>
          <w:sz w:val="28"/>
          <w:szCs w:val="28"/>
        </w:rPr>
        <w:t>Общий размер инициативных платежей от физических лиц, индивидуальных предпринимателей и организаций</w:t>
      </w:r>
      <w:r w:rsidR="006F1160">
        <w:rPr>
          <w:rFonts w:ascii="Times New Roman" w:hAnsi="Times New Roman"/>
          <w:color w:val="000000" w:themeColor="text1"/>
          <w:sz w:val="28"/>
          <w:szCs w:val="28"/>
        </w:rPr>
        <w:t xml:space="preserve"> должен составлять не менее 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процентов от общей стоимости проекта согласно предварительному расчету.</w:t>
      </w:r>
    </w:p>
    <w:p w:rsidR="003A2F25" w:rsidRPr="00DA405B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 xml:space="preserve">. Информация о внесении инициативного проекта в </w:t>
      </w:r>
      <w:r>
        <w:rPr>
          <w:rFonts w:ascii="Times New Roman" w:hAnsi="Times New Roman"/>
          <w:color w:val="000000" w:themeColor="text1"/>
          <w:sz w:val="28"/>
          <w:szCs w:val="28"/>
        </w:rPr>
        <w:t>исполнительный орган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 xml:space="preserve"> подлежит опубликованию (обнародованию) и размещению на официальном сайте </w:t>
      </w:r>
      <w:r w:rsidR="006F1160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трех рабочих дней со дня внесения инициативного проекта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исполнительный орган 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>и должна содержать сведения, указанные в инициативном проекте, а также сведения об инициаторах проекта.</w:t>
      </w:r>
    </w:p>
    <w:p w:rsidR="003A2F25" w:rsidRPr="00DA405B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 xml:space="preserve">. Одновременно граждане информируются о возможности представления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исполнительный орган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3A2F25" w:rsidRPr="00DA405B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405B">
        <w:rPr>
          <w:rFonts w:ascii="Times New Roman" w:hAnsi="Times New Roman"/>
          <w:color w:val="000000" w:themeColor="text1"/>
          <w:sz w:val="28"/>
          <w:szCs w:val="28"/>
        </w:rPr>
        <w:t xml:space="preserve">Свои замечания и предложения </w:t>
      </w:r>
      <w:r w:rsidRPr="004C0366">
        <w:rPr>
          <w:rFonts w:ascii="Times New Roman" w:hAnsi="Times New Roman"/>
          <w:color w:val="000000" w:themeColor="text1"/>
          <w:sz w:val="28"/>
          <w:szCs w:val="28"/>
        </w:rPr>
        <w:t>вправе направлять жители, достигшие шестнадцатилетнего возраста.</w:t>
      </w:r>
    </w:p>
    <w:p w:rsidR="003A2F25" w:rsidRDefault="003A2F25" w:rsidP="003A2F2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F25" w:rsidRPr="006F1160" w:rsidRDefault="003A2F25" w:rsidP="003A2F2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1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6F1160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рассмотрения инициативных проектов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Инициативный проект, внесенный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подлежит обязательному рассмотрению на соответствие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</w:t>
      </w:r>
      <w:r w:rsidRPr="002E4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Pr="004C0366">
        <w:rPr>
          <w:rFonts w:ascii="Times New Roman" w:hAnsi="Times New Roman" w:cs="Times New Roman"/>
          <w:color w:val="000000" w:themeColor="text1"/>
          <w:sz w:val="28"/>
          <w:szCs w:val="28"/>
        </w:rPr>
        <w:t>30 дней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его внесения.</w:t>
      </w:r>
    </w:p>
    <w:p w:rsidR="003A2F25" w:rsidRPr="003D1085" w:rsidRDefault="00ED7C30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92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случае, если в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</w:t>
      </w:r>
      <w:r w:rsidR="003A2F25" w:rsidRPr="00BD2AA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 организует проведение конкурсного отбора и информирует об этом инициаторов проекта.</w:t>
      </w:r>
    </w:p>
    <w:p w:rsidR="003A2F25" w:rsidRPr="003D1085" w:rsidRDefault="00ED7C30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 конкурсному отбору не допускаются инициативные проекты, в случаях, указанных в </w:t>
      </w:r>
      <w:hyperlink w:anchor="Par98" w:tooltip="1) несоблюдение установленного порядка внесения инициативного проекта и его рассмотрения;" w:history="1">
        <w:r w:rsidR="003A2F25"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102" w:tooltip="5) наличие возможности решения описанной в инициативном проекте проблемы более эффективным способом;" w:history="1">
        <w:r w:rsidR="003A2F25"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5 пункта </w:t>
        </w:r>
        <w:r w:rsidR="003A2F25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F25" w:rsidRPr="003D1085" w:rsidRDefault="00ED7C30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19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3A2F25" w:rsidRPr="003D1085" w:rsidRDefault="00ED7C30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98"/>
      <w:bookmarkEnd w:id="4"/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несоответствие инициативного проекта требованиям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ED7C3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правовых актов Новосибирской области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tooltip="&quot;Устав Сургутского района&quot; (принят решением Сургутской районной Думы от 24.08.1996 N 73) (ред. от 11.06.2020) (Зарегистрировано в ГУ Минюста РФ по Уральскому федеральному округу 17.11.2005 N RU865070002005021){КонсультантПлюс}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У</w:t>
        </w:r>
        <w:r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став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7F689D" w:rsidRPr="007F689D">
        <w:t xml:space="preserve"> </w:t>
      </w:r>
      <w:r w:rsidR="00753E71" w:rsidRPr="00753E71">
        <w:rPr>
          <w:rFonts w:ascii="Times New Roman" w:hAnsi="Times New Roman"/>
          <w:color w:val="000000" w:themeColor="text1"/>
          <w:spacing w:val="2"/>
          <w:sz w:val="28"/>
          <w:szCs w:val="28"/>
        </w:rPr>
        <w:t>Рогалевского</w:t>
      </w:r>
      <w:r w:rsidR="007F689D" w:rsidRPr="007F689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сельсовета Ордынского района Новосибирской области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ED7C30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необходимых полномочий и прав;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4) отсутствие средств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102"/>
      <w:bookmarkEnd w:id="5"/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6) признание инициативного проекта не прошедшим конкурсный отбор.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вправе, а в случае, предусмотренном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5 пункта 20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обязан предложить инициаторам проекта совместно доработать инициативный проект.</w:t>
      </w:r>
    </w:p>
    <w:p w:rsidR="003A2F2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F25" w:rsidRPr="004F22F4" w:rsidRDefault="003A2F25" w:rsidP="003A2F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4F22F4">
        <w:rPr>
          <w:rFonts w:ascii="Times New Roman" w:hAnsi="Times New Roman"/>
          <w:b/>
          <w:sz w:val="28"/>
          <w:lang w:val="en-US"/>
        </w:rPr>
        <w:t>IV</w:t>
      </w:r>
      <w:r w:rsidRPr="004F22F4">
        <w:rPr>
          <w:rFonts w:ascii="Times New Roman" w:hAnsi="Times New Roman"/>
          <w:b/>
          <w:sz w:val="28"/>
        </w:rPr>
        <w:t xml:space="preserve">. Порядок формирования и деятельности конкурсной комиссии по проведению конкурсного отбора инициативных проектов </w:t>
      </w:r>
    </w:p>
    <w:p w:rsidR="003A2F25" w:rsidRDefault="003A2F25" w:rsidP="003A2F25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Состав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формируется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исполнительным органом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половина от общего числа членов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должна быть назначена на основе предложений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представительного органа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заседаниях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участвовать приглашенные лица, не являющиеся членами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Инициаторы проектов и их представители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принять участие в заседании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для изложения своей позиции по инициативным проектам, рассматриваемым на заседании.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функции: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рассматривает, оценивает представленные для участия в конкурсном отборе инициативные проекты в соответствии с </w:t>
      </w:r>
      <w:hyperlink w:anchor="Par299" w:tooltip="КРИТЕРИИ" w:history="1">
        <w:r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критериями</w:t>
        </w:r>
      </w:hyperlink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инициативных проектов;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формирует итоговую оценку инициативных проектов;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состоит из председателя, заместителя председателя, секретаря и членов.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Полномочия членов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председатель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 деятельностью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организует ее работу;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 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подписывает протоколы заседаний;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общий контроль за реализацией принятых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комиссией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решений;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работе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члена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заместитель председателя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исполняет полномочия председателя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в отсутствие председателя;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работе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члена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секретарь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проект повестки очередного 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подготовку материалов к заседанию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оповещает членов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об очередных ее заседаниях;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 и подписывает протоколы заседаний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работе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члена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члены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рассмотрение и оценку представленных инициативных проектов;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принимать решения, если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участвует не менее половины от утвержденного состава ее членов.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равенства голосов решающим является голос председательствующего на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оформляются протоколами в течение 4 рабочих дней со дня заседания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подписываются председателем и секретарем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направляются членам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рабочего дня со дня подписания протокола.</w:t>
      </w:r>
    </w:p>
    <w:p w:rsidR="003A2F25" w:rsidRDefault="003A2F25" w:rsidP="003A2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/>
          <w:color w:val="000000" w:themeColor="text1"/>
          <w:sz w:val="28"/>
          <w:szCs w:val="28"/>
        </w:rPr>
        <w:lastRenderedPageBreak/>
        <w:t>В протоколе указывается список участвующих, перечень рассмотренных на заседании вопросов и решение по ним.</w:t>
      </w:r>
    </w:p>
    <w:p w:rsidR="003A2F25" w:rsidRDefault="003A2F25" w:rsidP="003A2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3A5CC6" w:rsidRDefault="003A2F25" w:rsidP="003A2F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3A5CC6">
        <w:rPr>
          <w:rFonts w:ascii="Times New Roman" w:hAnsi="Times New Roman"/>
          <w:b/>
          <w:sz w:val="28"/>
          <w:lang w:val="en-US"/>
        </w:rPr>
        <w:t>V</w:t>
      </w:r>
      <w:r w:rsidRPr="003A5CC6">
        <w:rPr>
          <w:rFonts w:ascii="Times New Roman" w:hAnsi="Times New Roman"/>
          <w:b/>
          <w:sz w:val="28"/>
        </w:rPr>
        <w:t xml:space="preserve">. Порядок проведения конкурсного отбора инициативных проектов </w:t>
      </w:r>
    </w:p>
    <w:p w:rsidR="003A2F25" w:rsidRDefault="003A2F25" w:rsidP="003A2F25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3A2F25" w:rsidRDefault="003A5CC6" w:rsidP="003A2F25">
      <w:pPr>
        <w:spacing w:after="0" w:line="240" w:lineRule="auto"/>
        <w:ind w:firstLine="70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</w:t>
      </w:r>
      <w:r w:rsidR="003A2F25">
        <w:rPr>
          <w:rFonts w:ascii="Times New Roman" w:hAnsi="Times New Roman"/>
          <w:sz w:val="28"/>
        </w:rPr>
        <w:t xml:space="preserve">. </w:t>
      </w:r>
      <w:r w:rsidR="003A2F25" w:rsidRPr="008916B6">
        <w:rPr>
          <w:rFonts w:ascii="Times New Roman" w:hAnsi="Times New Roman"/>
          <w:sz w:val="28"/>
        </w:rPr>
        <w:t>Отбор инициативных проектов осуществляется в соответствии с методикой и критериями оценки инициативных проектов.</w:t>
      </w:r>
    </w:p>
    <w:p w:rsidR="003A2F25" w:rsidRPr="00236E92" w:rsidRDefault="003A5CC6" w:rsidP="003A2F25">
      <w:pPr>
        <w:spacing w:after="0" w:line="240" w:lineRule="auto"/>
        <w:ind w:firstLine="70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</w:t>
      </w:r>
      <w:r w:rsidR="003A2F25">
        <w:rPr>
          <w:rFonts w:ascii="Times New Roman" w:hAnsi="Times New Roman"/>
          <w:sz w:val="28"/>
        </w:rPr>
        <w:t xml:space="preserve">. </w:t>
      </w:r>
      <w:r w:rsidR="003A2F25" w:rsidRPr="00236E92">
        <w:rPr>
          <w:rFonts w:ascii="Times New Roman" w:hAnsi="Times New Roman"/>
          <w:color w:val="000000" w:themeColor="text1"/>
          <w:sz w:val="28"/>
          <w:szCs w:val="28"/>
        </w:rPr>
        <w:t xml:space="preserve">Конкурсная комиссия </w:t>
      </w:r>
      <w:r w:rsidR="003A2F25" w:rsidRPr="00236E92">
        <w:rPr>
          <w:rFonts w:ascii="Times New Roman" w:hAnsi="Times New Roman"/>
          <w:sz w:val="28"/>
        </w:rPr>
        <w:t>по результатам рассмотрения инициативного проекта принимает одно из следующих решений:</w:t>
      </w:r>
    </w:p>
    <w:p w:rsidR="003A2F25" w:rsidRDefault="003A2F25" w:rsidP="003A2F25">
      <w:pPr>
        <w:pStyle w:val="ad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514780">
        <w:rPr>
          <w:rFonts w:ascii="Times New Roman" w:hAnsi="Times New Roman"/>
          <w:sz w:val="28"/>
        </w:rPr>
        <w:t>признать инициативный проект прошедшим конкурсный</w:t>
      </w:r>
      <w:r>
        <w:rPr>
          <w:rFonts w:ascii="Times New Roman" w:hAnsi="Times New Roman"/>
          <w:sz w:val="28"/>
        </w:rPr>
        <w:t xml:space="preserve"> отбор</w:t>
      </w:r>
      <w:r w:rsidRPr="00514780">
        <w:rPr>
          <w:rFonts w:ascii="Times New Roman" w:hAnsi="Times New Roman"/>
          <w:sz w:val="28"/>
        </w:rPr>
        <w:t>;</w:t>
      </w:r>
    </w:p>
    <w:p w:rsidR="003A2F25" w:rsidRPr="00236E92" w:rsidRDefault="003A2F25" w:rsidP="003A2F25">
      <w:pPr>
        <w:pStyle w:val="ad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236E92">
        <w:rPr>
          <w:rFonts w:ascii="Times New Roman" w:hAnsi="Times New Roman"/>
          <w:sz w:val="28"/>
        </w:rPr>
        <w:t>признать инициативный проект не прошедшим конкурсный отбор.</w:t>
      </w:r>
    </w:p>
    <w:p w:rsidR="003A2F25" w:rsidRPr="003D1085" w:rsidRDefault="003A5CC6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 Методика оценки инициативных проектов определяет алгоритм расчета итоговой оценки инициативного проекта по установленным критериям оценки.</w:t>
      </w:r>
    </w:p>
    <w:p w:rsidR="003A2F25" w:rsidRPr="003D1085" w:rsidRDefault="003A5CC6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Перечень </w:t>
      </w:r>
      <w:hyperlink w:anchor="Par299" w:tooltip="КРИТЕРИИ" w:history="1">
        <w:r w:rsidR="003A2F25"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критериев</w:t>
        </w:r>
      </w:hyperlink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инициативных проектов и их балльное значение устанавлив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</w:t>
      </w:r>
      <w:r w:rsidR="003A2F25" w:rsidRPr="00BD2AA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3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Положению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F25" w:rsidRDefault="003A5CC6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 Оценка инициативного проекта осуществляется отдельно по каждому инициативному проекту.</w:t>
      </w:r>
    </w:p>
    <w:p w:rsidR="003A2F25" w:rsidRPr="008916B6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</w:p>
    <w:p w:rsidR="003A2F25" w:rsidRPr="008916B6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F25" w:rsidRDefault="003A2F25" w:rsidP="003A2F25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5529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5529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4185E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</w:t>
      </w:r>
    </w:p>
    <w:p w:rsidR="0034185E" w:rsidRDefault="0034185E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4185E" w:rsidRDefault="0034185E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4185E" w:rsidRDefault="0034185E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4185E" w:rsidRDefault="0034185E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4185E" w:rsidRDefault="0034185E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4185E" w:rsidRDefault="0034185E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4185E" w:rsidRDefault="0034185E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2F25" w:rsidRDefault="0034185E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</w:t>
      </w:r>
      <w:r w:rsidR="003A2F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Приложение </w:t>
      </w:r>
      <w:r w:rsidR="003A5CC6"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 w:rsidR="003A2F25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</w:p>
    <w:p w:rsidR="003A2F25" w:rsidRPr="000433D2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</w:t>
      </w:r>
    </w:p>
    <w:p w:rsidR="003A2F25" w:rsidRDefault="003A2F25" w:rsidP="003A2F25">
      <w:pPr>
        <w:spacing w:after="0" w:line="240" w:lineRule="auto"/>
        <w:ind w:left="3969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3969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3A2F25" w:rsidRDefault="003A2F25" w:rsidP="003A2F25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28"/>
        <w:gridCol w:w="4497"/>
        <w:gridCol w:w="4829"/>
      </w:tblGrid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Сведения об инициативном проекте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highlight w:val="yellow"/>
              </w:rPr>
            </w:pPr>
            <w:r w:rsidRPr="001559B7">
              <w:rPr>
                <w:color w:val="000000" w:themeColor="text1"/>
              </w:rPr>
              <w:t>Описание</w:t>
            </w: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1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Наименование населенного пункта, в границах которого будет реализовываться инициативный проект, адрес или иные координаты места реализации инициативного проекта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2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Проблема, решение которой имеет приоритетное значение для жителей населенного пункта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3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Обоснование предложений по решению проблемы, решение которой имеет приоритетное значение для жителей населенного пункта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4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5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Предварительный расчет необходимых расходов на реализацию инициативного проекта – общая стоимость инициативного проекта*, в рублях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6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Планируемые сроки реализации инициативного проекта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7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Планируемое имущественное и (или) трудовое участие лиц, заинтересованных в реализации данного проекта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8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Объем средств местного бюджета в случае, если предполагается использование этих средств в реализации инициативного проекта, за исключением планируемого объема инициативных платежей, в рублях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9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Количество граждан, принявших участие в выдвижении проекта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10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 xml:space="preserve">Количество </w:t>
            </w:r>
            <w:proofErr w:type="spellStart"/>
            <w:r w:rsidRPr="001559B7">
              <w:rPr>
                <w:color w:val="000000" w:themeColor="text1"/>
              </w:rPr>
              <w:t>благополучателей</w:t>
            </w:r>
            <w:proofErr w:type="spellEnd"/>
            <w:r w:rsidRPr="001559B7">
              <w:rPr>
                <w:color w:val="000000" w:themeColor="text1"/>
              </w:rPr>
              <w:t xml:space="preserve"> (человек), которые регулярно будут пользоваться результатами реализованного проекта и его обоснование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 xml:space="preserve">Сумма инициативных платежей граждан в целях </w:t>
            </w:r>
            <w:proofErr w:type="spellStart"/>
            <w:r w:rsidRPr="001559B7">
              <w:rPr>
                <w:color w:val="000000" w:themeColor="text1"/>
              </w:rPr>
              <w:t>софинансирования</w:t>
            </w:r>
            <w:proofErr w:type="spellEnd"/>
            <w:r w:rsidRPr="001559B7">
              <w:rPr>
                <w:color w:val="000000" w:themeColor="text1"/>
              </w:rPr>
              <w:t xml:space="preserve"> проекта в случае его реализации, в рублях (при наличии)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12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 xml:space="preserve">Сумма инициативных платежей от организаций и индивидуальных предпринимателей в целях </w:t>
            </w:r>
            <w:proofErr w:type="spellStart"/>
            <w:r w:rsidRPr="001559B7">
              <w:rPr>
                <w:color w:val="000000" w:themeColor="text1"/>
              </w:rPr>
              <w:t>софинансирования</w:t>
            </w:r>
            <w:proofErr w:type="spellEnd"/>
            <w:r w:rsidRPr="001559B7">
              <w:rPr>
                <w:color w:val="000000" w:themeColor="text1"/>
              </w:rPr>
              <w:t xml:space="preserve"> проекта в случае его реализации, (при наличии)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13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14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подобное), ед.</w:t>
            </w:r>
            <w:proofErr w:type="gramStart"/>
            <w:r w:rsidRPr="001559B7">
              <w:rPr>
                <w:color w:val="000000" w:themeColor="text1"/>
              </w:rPr>
              <w:t xml:space="preserve"> ,</w:t>
            </w:r>
            <w:proofErr w:type="gramEnd"/>
            <w:r w:rsidRPr="001559B7">
              <w:rPr>
                <w:color w:val="000000" w:themeColor="text1"/>
              </w:rPr>
              <w:t xml:space="preserve"> с их перечислением и приложением подтверждающих документов (гарантийных писем) (при наличии)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</w:tbl>
    <w:p w:rsidR="003A2F25" w:rsidRDefault="003A2F25" w:rsidP="003A2F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 без учета стоимости трудового и имущественного участия граждан, организаций и(или) индивидуальных предпринимателей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Сведения об инициаторах проекта:</w:t>
      </w:r>
    </w:p>
    <w:tbl>
      <w:tblPr>
        <w:tblStyle w:val="ae"/>
        <w:tblW w:w="0" w:type="auto"/>
        <w:tblLook w:val="04A0"/>
      </w:tblPr>
      <w:tblGrid>
        <w:gridCol w:w="590"/>
        <w:gridCol w:w="2702"/>
        <w:gridCol w:w="2337"/>
        <w:gridCol w:w="1919"/>
        <w:gridCol w:w="2306"/>
      </w:tblGrid>
      <w:tr w:rsidR="003A2F25" w:rsidRPr="001559B7" w:rsidTr="000C1E4B">
        <w:tc>
          <w:tcPr>
            <w:tcW w:w="59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799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 И. О. (полностью)</w:t>
            </w:r>
          </w:p>
        </w:tc>
        <w:tc>
          <w:tcPr>
            <w:tcW w:w="241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5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2403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Подпись</w:t>
            </w:r>
          </w:p>
        </w:tc>
      </w:tr>
      <w:tr w:rsidR="003A2F25" w:rsidRPr="001559B7" w:rsidTr="000C1E4B">
        <w:tc>
          <w:tcPr>
            <w:tcW w:w="59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2F25" w:rsidRPr="001559B7" w:rsidTr="000C1E4B">
        <w:tc>
          <w:tcPr>
            <w:tcW w:w="59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2F25" w:rsidRPr="001559B7" w:rsidTr="000C1E4B">
        <w:tc>
          <w:tcPr>
            <w:tcW w:w="59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2F25" w:rsidRPr="001559B7" w:rsidTr="000C1E4B">
        <w:tc>
          <w:tcPr>
            <w:tcW w:w="59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2F25" w:rsidRDefault="003A2F25" w:rsidP="003A2F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Приложения на _______листах.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Контактное лицо, телефон______________________________________________</w:t>
      </w:r>
    </w:p>
    <w:p w:rsidR="003A2F25" w:rsidRDefault="003A2F25" w:rsidP="003A2F25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</w:t>
      </w: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</w:t>
      </w:r>
      <w:r w:rsidR="003A2F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 w:rsidR="003A2F25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</w:p>
    <w:p w:rsidR="003A2F25" w:rsidRPr="000433D2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</w:t>
      </w:r>
    </w:p>
    <w:p w:rsidR="003A2F25" w:rsidRDefault="003A2F25" w:rsidP="003A2F25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77E64" w:rsidRDefault="003A2F25" w:rsidP="003A2F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E64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3A2F25" w:rsidRPr="00546A3F" w:rsidRDefault="003A2F25" w:rsidP="003A2F25">
      <w:pPr>
        <w:pStyle w:val="af"/>
        <w:rPr>
          <w:rFonts w:ascii="Times New Roman" w:hAnsi="Times New Roman" w:cs="Times New Roman"/>
          <w:sz w:val="28"/>
          <w:szCs w:val="28"/>
        </w:rPr>
      </w:pPr>
      <w:r w:rsidRPr="00546A3F">
        <w:rPr>
          <w:rFonts w:ascii="Times New Roman" w:hAnsi="Times New Roman" w:cs="Times New Roman"/>
          <w:sz w:val="28"/>
          <w:szCs w:val="28"/>
        </w:rPr>
        <w:t xml:space="preserve"> Я,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46A3F">
        <w:rPr>
          <w:rFonts w:ascii="Times New Roman" w:hAnsi="Times New Roman" w:cs="Times New Roman"/>
          <w:sz w:val="28"/>
          <w:szCs w:val="28"/>
        </w:rPr>
        <w:t>___,</w:t>
      </w:r>
    </w:p>
    <w:p w:rsidR="003A2F25" w:rsidRPr="00546A3F" w:rsidRDefault="003A2F25" w:rsidP="003A2F25">
      <w:pPr>
        <w:pStyle w:val="af"/>
        <w:jc w:val="center"/>
        <w:rPr>
          <w:rFonts w:ascii="Times New Roman" w:hAnsi="Times New Roman" w:cs="Times New Roman"/>
        </w:rPr>
      </w:pPr>
      <w:r w:rsidRPr="00546A3F">
        <w:rPr>
          <w:rFonts w:ascii="Times New Roman" w:hAnsi="Times New Roman" w:cs="Times New Roman"/>
        </w:rPr>
        <w:t>(фамилия, имя, отчество)</w:t>
      </w:r>
    </w:p>
    <w:p w:rsidR="003A2F25" w:rsidRPr="003B18BA" w:rsidRDefault="003A2F25" w:rsidP="003A2F25">
      <w:pPr>
        <w:pStyle w:val="a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8BA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B18BA">
        <w:rPr>
          <w:rFonts w:ascii="Times New Roman" w:hAnsi="Times New Roman" w:cs="Times New Roman"/>
          <w:sz w:val="28"/>
          <w:szCs w:val="28"/>
        </w:rPr>
        <w:t>_____ № __________,</w:t>
      </w:r>
    </w:p>
    <w:p w:rsidR="003A2F25" w:rsidRPr="00D07926" w:rsidRDefault="003A2F25" w:rsidP="003A2F25">
      <w:pPr>
        <w:pStyle w:val="af"/>
        <w:jc w:val="right"/>
        <w:rPr>
          <w:rFonts w:ascii="Times New Roman" w:hAnsi="Times New Roman" w:cs="Times New Roman"/>
          <w:color w:val="000000"/>
        </w:rPr>
      </w:pPr>
      <w:r w:rsidRPr="00D07926">
        <w:rPr>
          <w:rFonts w:ascii="Times New Roman" w:hAnsi="Times New Roman" w:cs="Times New Roman"/>
        </w:rPr>
        <w:t>(вид документа)</w:t>
      </w:r>
    </w:p>
    <w:p w:rsidR="003A2F25" w:rsidRPr="00D07926" w:rsidRDefault="003A2F25" w:rsidP="003A2F25">
      <w:pPr>
        <w:pStyle w:val="af"/>
        <w:rPr>
          <w:rFonts w:ascii="Times New Roman" w:hAnsi="Times New Roman" w:cs="Times New Roman"/>
          <w:sz w:val="28"/>
          <w:szCs w:val="28"/>
        </w:rPr>
      </w:pPr>
      <w:r w:rsidRPr="00D07926">
        <w:rPr>
          <w:rFonts w:ascii="Times New Roman" w:hAnsi="Times New Roman" w:cs="Times New Roman"/>
          <w:sz w:val="28"/>
          <w:szCs w:val="28"/>
        </w:rPr>
        <w:t>выдан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07926">
        <w:rPr>
          <w:rFonts w:ascii="Times New Roman" w:hAnsi="Times New Roman" w:cs="Times New Roman"/>
          <w:sz w:val="28"/>
          <w:szCs w:val="28"/>
        </w:rPr>
        <w:t>____,</w:t>
      </w:r>
    </w:p>
    <w:p w:rsidR="003A2F25" w:rsidRPr="00D07926" w:rsidRDefault="003A2F25" w:rsidP="003A2F25">
      <w:pPr>
        <w:pStyle w:val="af"/>
        <w:ind w:firstLine="708"/>
        <w:jc w:val="right"/>
        <w:rPr>
          <w:rFonts w:ascii="Times New Roman" w:hAnsi="Times New Roman" w:cs="Times New Roman"/>
        </w:rPr>
      </w:pPr>
      <w:r w:rsidRPr="00D07926">
        <w:rPr>
          <w:rFonts w:ascii="Times New Roman" w:hAnsi="Times New Roman" w:cs="Times New Roman"/>
        </w:rPr>
        <w:t>(кем и когда)</w:t>
      </w:r>
    </w:p>
    <w:p w:rsidR="003A2F25" w:rsidRPr="00546A3F" w:rsidRDefault="003A2F25" w:rsidP="003A2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6A3F">
        <w:rPr>
          <w:rFonts w:ascii="Times New Roman" w:hAnsi="Times New Roman"/>
          <w:sz w:val="28"/>
          <w:szCs w:val="28"/>
        </w:rPr>
        <w:t>зарегистрированный (</w:t>
      </w:r>
      <w:proofErr w:type="spellStart"/>
      <w:r w:rsidRPr="00546A3F">
        <w:rPr>
          <w:rFonts w:ascii="Times New Roman" w:hAnsi="Times New Roman"/>
          <w:sz w:val="28"/>
          <w:szCs w:val="28"/>
        </w:rPr>
        <w:t>ая</w:t>
      </w:r>
      <w:proofErr w:type="spellEnd"/>
      <w:r w:rsidRPr="00546A3F">
        <w:rPr>
          <w:rFonts w:ascii="Times New Roman" w:hAnsi="Times New Roman"/>
          <w:sz w:val="28"/>
          <w:szCs w:val="28"/>
        </w:rPr>
        <w:t>) по адресу: 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546A3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</w:t>
      </w:r>
      <w:r w:rsidRPr="00546A3F">
        <w:rPr>
          <w:rFonts w:ascii="Times New Roman" w:hAnsi="Times New Roman"/>
          <w:sz w:val="28"/>
          <w:szCs w:val="28"/>
        </w:rPr>
        <w:t>______________,</w:t>
      </w:r>
    </w:p>
    <w:p w:rsidR="003A2F25" w:rsidRPr="00D07926" w:rsidRDefault="003A2F25" w:rsidP="003A2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926">
        <w:rPr>
          <w:rFonts w:ascii="Times New Roman" w:hAnsi="Times New Roman"/>
          <w:sz w:val="28"/>
          <w:szCs w:val="28"/>
        </w:rPr>
        <w:t>согласен (а) на обработку моих персональных данных: (фамилия, имя, отчество; дата рождения; контактный телефон (дом</w:t>
      </w:r>
      <w:r>
        <w:rPr>
          <w:rFonts w:ascii="Times New Roman" w:hAnsi="Times New Roman"/>
          <w:sz w:val="28"/>
          <w:szCs w:val="28"/>
        </w:rPr>
        <w:t>ашний</w:t>
      </w:r>
      <w:r w:rsidRPr="00D07926">
        <w:rPr>
          <w:rFonts w:ascii="Times New Roman" w:hAnsi="Times New Roman"/>
          <w:sz w:val="28"/>
          <w:szCs w:val="28"/>
        </w:rPr>
        <w:t xml:space="preserve">, мобильный, рабочий); адрес проживания; информацию о банковском счете) администрацией </w:t>
      </w:r>
      <w:proofErr w:type="spellStart"/>
      <w:r w:rsidR="00626389">
        <w:rPr>
          <w:rFonts w:ascii="Times New Roman" w:hAnsi="Times New Roman"/>
          <w:color w:val="000000" w:themeColor="text1"/>
          <w:spacing w:val="2"/>
          <w:sz w:val="28"/>
          <w:szCs w:val="28"/>
        </w:rPr>
        <w:t>Рогалевского</w:t>
      </w:r>
      <w:proofErr w:type="spellEnd"/>
      <w:r w:rsidR="003A5CC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сельсовета Ордынского района Новосибирской области</w:t>
      </w:r>
      <w:r w:rsidR="003A5CC6" w:rsidRPr="000D0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7926">
        <w:rPr>
          <w:rFonts w:ascii="Times New Roman" w:hAnsi="Times New Roman"/>
          <w:sz w:val="28"/>
          <w:szCs w:val="28"/>
        </w:rPr>
        <w:t>с целью обработки материалов конкурсного отбора инициативных проектов и их реализации.</w:t>
      </w:r>
    </w:p>
    <w:p w:rsidR="003A2F25" w:rsidRPr="00D07926" w:rsidRDefault="003A2F25" w:rsidP="003A2F25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26">
        <w:rPr>
          <w:rFonts w:ascii="Times New Roman" w:hAnsi="Times New Roman" w:cs="Times New Roman"/>
          <w:sz w:val="28"/>
          <w:szCs w:val="28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3A2F25" w:rsidRPr="00D07926" w:rsidRDefault="003A2F25" w:rsidP="003A2F25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26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3A2F25" w:rsidRPr="00D07926" w:rsidRDefault="003A2F25" w:rsidP="003A2F25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26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3A2F25" w:rsidRPr="00D07926" w:rsidRDefault="003A2F25" w:rsidP="003A2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926">
        <w:rPr>
          <w:rFonts w:ascii="Times New Roman" w:hAnsi="Times New Roman"/>
          <w:sz w:val="28"/>
          <w:szCs w:val="28"/>
        </w:rPr>
        <w:t>«____»_</w:t>
      </w:r>
      <w:r>
        <w:rPr>
          <w:rFonts w:ascii="Times New Roman" w:hAnsi="Times New Roman"/>
          <w:sz w:val="28"/>
          <w:szCs w:val="28"/>
        </w:rPr>
        <w:t xml:space="preserve">_____________ 20    г.      </w:t>
      </w:r>
      <w:r w:rsidRPr="00D07926">
        <w:rPr>
          <w:rFonts w:ascii="Times New Roman" w:hAnsi="Times New Roman"/>
          <w:sz w:val="28"/>
          <w:szCs w:val="28"/>
        </w:rPr>
        <w:t>__________________              _______________</w:t>
      </w:r>
    </w:p>
    <w:p w:rsidR="003A2F25" w:rsidRPr="00B05B4A" w:rsidRDefault="003A2F25" w:rsidP="003A2F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05B4A">
        <w:rPr>
          <w:rFonts w:ascii="Times New Roman" w:hAnsi="Times New Roman"/>
          <w:sz w:val="24"/>
          <w:szCs w:val="24"/>
        </w:rPr>
        <w:t xml:space="preserve">                                                                     Подпись                                          ФИО</w:t>
      </w:r>
    </w:p>
    <w:p w:rsidR="003A2F25" w:rsidRPr="00D07926" w:rsidRDefault="003A2F25" w:rsidP="003A2F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926">
        <w:rPr>
          <w:rFonts w:ascii="Times New Roman" w:hAnsi="Times New Roman"/>
          <w:sz w:val="28"/>
          <w:szCs w:val="28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3A2F25" w:rsidRPr="00D07926" w:rsidRDefault="003A2F25" w:rsidP="003A2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926">
        <w:rPr>
          <w:rFonts w:ascii="Times New Roman" w:hAnsi="Times New Roman"/>
          <w:sz w:val="28"/>
          <w:szCs w:val="28"/>
        </w:rPr>
        <w:t>«____»______________ 20    г.       __________________         _________________</w:t>
      </w:r>
    </w:p>
    <w:p w:rsidR="003A2F25" w:rsidRPr="00B05B4A" w:rsidRDefault="003A2F25" w:rsidP="003A2F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5B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             ФИО</w:t>
      </w:r>
    </w:p>
    <w:p w:rsidR="003A2F25" w:rsidRDefault="003A2F25" w:rsidP="006263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2F25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                                            </w:t>
      </w:r>
      <w:r w:rsidR="003A2F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 w:rsidR="003A2F25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</w:p>
    <w:p w:rsidR="003A2F25" w:rsidRPr="000433D2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</w:t>
      </w:r>
    </w:p>
    <w:p w:rsidR="003A2F25" w:rsidRDefault="003A2F25" w:rsidP="003A2F25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3A2F25" w:rsidRPr="000433D2" w:rsidRDefault="003A2F25" w:rsidP="003A2F2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3A2F25" w:rsidRPr="000433D2" w:rsidRDefault="003A2F25" w:rsidP="003A2F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7"/>
        <w:gridCol w:w="3969"/>
        <w:gridCol w:w="3402"/>
      </w:tblGrid>
      <w:tr w:rsidR="003A2F25" w:rsidRPr="000433D2" w:rsidTr="000C1E4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3A2F25" w:rsidRPr="00B05B4A" w:rsidTr="000C1E4B">
        <w:trPr>
          <w:trHeight w:val="1048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Социальная значимость инициативного проекта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 5 человек, но не более 20 баллов</w:t>
            </w:r>
          </w:p>
        </w:tc>
      </w:tr>
      <w:tr w:rsidR="003A2F25" w:rsidRPr="00B05B4A" w:rsidTr="000C1E4B">
        <w:trPr>
          <w:trHeight w:val="176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spellStart"/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благополучателей</w:t>
            </w:r>
            <w:proofErr w:type="spellEnd"/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 100 человек, но не более 15 баллов</w:t>
            </w:r>
          </w:p>
        </w:tc>
      </w:tr>
      <w:tr w:rsidR="003A2F25" w:rsidRPr="00B05B4A" w:rsidTr="000C1E4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Степень финансового участия лиц, </w:t>
            </w:r>
            <w:r w:rsidRPr="00B05B4A">
              <w:rPr>
                <w:rFonts w:ascii="Times New Roman" w:hAnsi="Times New Roman"/>
                <w:sz w:val="24"/>
                <w:szCs w:val="24"/>
              </w:rPr>
              <w:t>заинтересованных в реализации инициативного проекта</w:t>
            </w:r>
          </w:p>
          <w:p w:rsidR="003A2F25" w:rsidRPr="00B05B4A" w:rsidRDefault="003A2F25" w:rsidP="000C1E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отношение размера инициативных платежей физических лиц в </w:t>
            </w:r>
            <w:proofErr w:type="spellStart"/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софинансировании</w:t>
            </w:r>
            <w:proofErr w:type="spellEnd"/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балл за каждый 1 процент </w:t>
            </w:r>
            <w:proofErr w:type="spellStart"/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но не более 50 баллов</w:t>
            </w:r>
          </w:p>
        </w:tc>
      </w:tr>
      <w:tr w:rsidR="003A2F25" w:rsidRPr="00B05B4A" w:rsidTr="000C1E4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софинансировании</w:t>
            </w:r>
            <w:proofErr w:type="spellEnd"/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проекта к стоимости инициативного проекта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балл за каждые 2 процента </w:t>
            </w:r>
            <w:proofErr w:type="spellStart"/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но не более 50 баллов</w:t>
            </w:r>
          </w:p>
        </w:tc>
      </w:tr>
      <w:tr w:rsidR="003A2F25" w:rsidRPr="00B05B4A" w:rsidTr="000C1E4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Степень имущественного и трудового участия лиц, </w:t>
            </w:r>
            <w:r w:rsidRPr="00B05B4A">
              <w:rPr>
                <w:rFonts w:ascii="Times New Roman" w:hAnsi="Times New Roman"/>
                <w:sz w:val="24"/>
                <w:szCs w:val="24"/>
              </w:rPr>
              <w:t>заинтересованных в реализации инициативного проекта</w:t>
            </w:r>
          </w:p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балла за каждые 10 человек, но не более 10 баллов</w:t>
            </w:r>
          </w:p>
        </w:tc>
      </w:tr>
      <w:tr w:rsidR="003A2F25" w:rsidRPr="00B05B4A" w:rsidTr="000C1E4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балла за каждую 1 форму нефинансового участия, но не более 10 баллов</w:t>
            </w:r>
          </w:p>
        </w:tc>
      </w:tr>
    </w:tbl>
    <w:p w:rsidR="00F704D0" w:rsidRPr="00626389" w:rsidRDefault="00F704D0" w:rsidP="0062638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F704D0" w:rsidRDefault="00F704D0" w:rsidP="00F704D0">
      <w:pPr>
        <w:tabs>
          <w:tab w:val="left" w:pos="3165"/>
          <w:tab w:val="left" w:pos="3299"/>
        </w:tabs>
        <w:spacing w:after="0" w:line="240" w:lineRule="auto"/>
        <w:ind w:left="3969"/>
        <w:jc w:val="right"/>
        <w:rPr>
          <w:rFonts w:ascii="Times New Roman" w:eastAsia="Calibri" w:hAnsi="Times New Roman"/>
          <w:sz w:val="27"/>
          <w:szCs w:val="27"/>
          <w:lang w:eastAsia="en-US"/>
        </w:rPr>
      </w:pPr>
      <w:r w:rsidRPr="00906E11">
        <w:rPr>
          <w:rFonts w:ascii="Times New Roman" w:eastAsia="Calibri" w:hAnsi="Times New Roman"/>
          <w:sz w:val="27"/>
          <w:szCs w:val="27"/>
          <w:lang w:eastAsia="en-US"/>
        </w:rPr>
        <w:lastRenderedPageBreak/>
        <w:t xml:space="preserve">к решению Совета депутатов </w:t>
      </w:r>
      <w:r w:rsidR="00753E71" w:rsidRPr="00753E71">
        <w:rPr>
          <w:rFonts w:ascii="Times New Roman" w:eastAsia="Calibri" w:hAnsi="Times New Roman"/>
          <w:sz w:val="27"/>
          <w:szCs w:val="27"/>
          <w:lang w:eastAsia="en-US"/>
        </w:rPr>
        <w:t>Рогалевского</w:t>
      </w:r>
      <w:r w:rsidR="00753E71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Pr="00906E11">
        <w:rPr>
          <w:rFonts w:ascii="Times New Roman" w:eastAsia="Calibri" w:hAnsi="Times New Roman"/>
          <w:sz w:val="27"/>
          <w:szCs w:val="27"/>
          <w:lang w:eastAsia="en-US"/>
        </w:rPr>
        <w:t xml:space="preserve">сельсовета Ордынского района </w:t>
      </w:r>
    </w:p>
    <w:p w:rsidR="00F704D0" w:rsidRPr="00906E11" w:rsidRDefault="00F704D0" w:rsidP="00F704D0">
      <w:pPr>
        <w:tabs>
          <w:tab w:val="left" w:pos="3165"/>
          <w:tab w:val="left" w:pos="3299"/>
        </w:tabs>
        <w:spacing w:after="0" w:line="240" w:lineRule="auto"/>
        <w:ind w:left="3969"/>
        <w:jc w:val="right"/>
        <w:rPr>
          <w:rFonts w:ascii="Times New Roman" w:eastAsia="Calibri" w:hAnsi="Times New Roman"/>
          <w:sz w:val="27"/>
          <w:szCs w:val="27"/>
          <w:lang w:eastAsia="en-US"/>
        </w:rPr>
      </w:pPr>
      <w:r w:rsidRPr="00906E11">
        <w:rPr>
          <w:rFonts w:ascii="Times New Roman" w:eastAsia="Calibri" w:hAnsi="Times New Roman"/>
          <w:sz w:val="27"/>
          <w:szCs w:val="27"/>
          <w:lang w:eastAsia="en-US"/>
        </w:rPr>
        <w:t>Новосибирской области</w:t>
      </w:r>
    </w:p>
    <w:p w:rsidR="003A2F25" w:rsidRPr="007F3D43" w:rsidRDefault="00F704D0" w:rsidP="00F704D0">
      <w:pPr>
        <w:pStyle w:val="af"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</w:t>
      </w:r>
      <w:r w:rsidR="00753E71">
        <w:rPr>
          <w:rFonts w:ascii="Times New Roman" w:eastAsia="Calibri" w:hAnsi="Times New Roman" w:cs="Times New Roman"/>
          <w:sz w:val="27"/>
          <w:szCs w:val="27"/>
        </w:rPr>
        <w:t>от «24</w:t>
      </w:r>
      <w:r w:rsidRPr="00906E11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753E71">
        <w:rPr>
          <w:rFonts w:ascii="Times New Roman" w:eastAsia="Calibri" w:hAnsi="Times New Roman" w:cs="Times New Roman"/>
          <w:sz w:val="27"/>
          <w:szCs w:val="27"/>
        </w:rPr>
        <w:t>декабря</w:t>
      </w:r>
      <w:r w:rsidRPr="00906E11">
        <w:rPr>
          <w:rFonts w:ascii="Times New Roman" w:eastAsia="Calibri" w:hAnsi="Times New Roman" w:cs="Times New Roman"/>
          <w:sz w:val="27"/>
          <w:szCs w:val="27"/>
        </w:rPr>
        <w:t xml:space="preserve"> 2021 №</w:t>
      </w:r>
      <w:r w:rsidR="00753E71">
        <w:rPr>
          <w:rFonts w:ascii="Times New Roman" w:eastAsia="Calibri" w:hAnsi="Times New Roman" w:cs="Times New Roman"/>
          <w:sz w:val="27"/>
          <w:szCs w:val="27"/>
        </w:rPr>
        <w:t>54</w:t>
      </w:r>
      <w:r w:rsidRPr="00906E11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3A2F25" w:rsidRDefault="003A2F25" w:rsidP="003A2F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A2F25" w:rsidRPr="0034185E" w:rsidRDefault="003A2F25" w:rsidP="003A2F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4185E">
        <w:rPr>
          <w:rFonts w:ascii="Times New Roman" w:hAnsi="Times New Roman"/>
          <w:b/>
          <w:sz w:val="28"/>
        </w:rPr>
        <w:t xml:space="preserve">Положение </w:t>
      </w:r>
    </w:p>
    <w:p w:rsidR="003A2F25" w:rsidRPr="0034185E" w:rsidRDefault="003A2F25" w:rsidP="003A2F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4185E">
        <w:rPr>
          <w:rFonts w:ascii="Times New Roman" w:hAnsi="Times New Roman"/>
          <w:b/>
          <w:sz w:val="28"/>
        </w:rPr>
        <w:t xml:space="preserve">о порядке назначения и проведения собрания (конференции) граждан в целях рассмотрения и обсуждения вопросов внесения инициативных проектов на территории </w:t>
      </w:r>
      <w:r w:rsidR="00753E71" w:rsidRPr="00753E71">
        <w:rPr>
          <w:rFonts w:ascii="Times New Roman" w:hAnsi="Times New Roman"/>
          <w:b/>
          <w:sz w:val="28"/>
        </w:rPr>
        <w:t>Рогалевского</w:t>
      </w:r>
      <w:r w:rsidR="00753E71">
        <w:rPr>
          <w:rFonts w:ascii="Times New Roman" w:hAnsi="Times New Roman"/>
          <w:b/>
          <w:sz w:val="28"/>
        </w:rPr>
        <w:t xml:space="preserve"> </w:t>
      </w:r>
      <w:r w:rsidR="00F704D0" w:rsidRPr="0034185E">
        <w:rPr>
          <w:rFonts w:ascii="Times New Roman" w:hAnsi="Times New Roman"/>
          <w:b/>
          <w:sz w:val="28"/>
        </w:rPr>
        <w:t xml:space="preserve">сельсовета Ордынского района Новосибирской области </w:t>
      </w: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A2F25" w:rsidRPr="0034185E" w:rsidRDefault="0034185E" w:rsidP="0034185E">
      <w:pPr>
        <w:pStyle w:val="ad"/>
        <w:spacing w:after="0" w:line="240" w:lineRule="auto"/>
        <w:ind w:left="1080"/>
        <w:jc w:val="center"/>
        <w:rPr>
          <w:rFonts w:ascii="Times New Roman" w:hAnsi="Times New Roman"/>
          <w:b/>
          <w:sz w:val="28"/>
        </w:rPr>
      </w:pPr>
      <w:r w:rsidRPr="0034185E">
        <w:rPr>
          <w:rFonts w:ascii="Times New Roman" w:hAnsi="Times New Roman"/>
          <w:b/>
          <w:sz w:val="28"/>
        </w:rPr>
        <w:t>1.</w:t>
      </w:r>
      <w:r w:rsidR="003A2F25" w:rsidRPr="0034185E">
        <w:rPr>
          <w:rFonts w:ascii="Times New Roman" w:hAnsi="Times New Roman"/>
          <w:b/>
          <w:sz w:val="28"/>
        </w:rPr>
        <w:t>Общие положения</w:t>
      </w: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A2F25" w:rsidRPr="00236E92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236E92">
        <w:rPr>
          <w:rFonts w:ascii="Times New Roman" w:hAnsi="Times New Roman"/>
          <w:sz w:val="28"/>
        </w:rPr>
        <w:t>Настоящее Положение определяет порядок назначения и проведения собрания (конференции) граждан в целях рассмотрения и обсуждения вопросов внесения инициативных проектов на территории</w:t>
      </w:r>
      <w:r w:rsidR="007F689D" w:rsidRPr="007F689D">
        <w:t xml:space="preserve"> </w:t>
      </w:r>
      <w:r w:rsidR="00753E71" w:rsidRPr="00753E71">
        <w:rPr>
          <w:rFonts w:ascii="Times New Roman" w:hAnsi="Times New Roman"/>
          <w:sz w:val="28"/>
        </w:rPr>
        <w:t>Рогалевского</w:t>
      </w:r>
      <w:r w:rsidR="00753E71">
        <w:rPr>
          <w:rFonts w:ascii="Times New Roman" w:hAnsi="Times New Roman"/>
          <w:sz w:val="28"/>
        </w:rPr>
        <w:t xml:space="preserve"> </w:t>
      </w:r>
      <w:r w:rsidR="00F704D0">
        <w:rPr>
          <w:rFonts w:ascii="Times New Roman" w:hAnsi="Times New Roman"/>
          <w:sz w:val="28"/>
        </w:rPr>
        <w:t>сельсовета Ордынского района Новосибирской области</w:t>
      </w:r>
      <w:r w:rsidRPr="00236E92">
        <w:rPr>
          <w:rFonts w:ascii="Times New Roman" w:hAnsi="Times New Roman"/>
          <w:sz w:val="28"/>
        </w:rPr>
        <w:t xml:space="preserve"> </w:t>
      </w:r>
      <w:r w:rsidR="00F704D0">
        <w:rPr>
          <w:rFonts w:ascii="Times New Roman" w:hAnsi="Times New Roman"/>
          <w:sz w:val="28"/>
          <w:szCs w:val="28"/>
        </w:rPr>
        <w:t>далее – поселение</w:t>
      </w:r>
      <w:r w:rsidRPr="00236E92">
        <w:rPr>
          <w:rFonts w:ascii="Times New Roman" w:hAnsi="Times New Roman"/>
          <w:sz w:val="28"/>
          <w:szCs w:val="28"/>
        </w:rPr>
        <w:t xml:space="preserve">) </w:t>
      </w:r>
      <w:r w:rsidRPr="00236E92">
        <w:rPr>
          <w:rFonts w:ascii="Times New Roman" w:hAnsi="Times New Roman"/>
          <w:sz w:val="28"/>
        </w:rPr>
        <w:t xml:space="preserve">и разработано в соответствии с Конституцией Российской Федерации, законодательством Российской Федерации, </w:t>
      </w:r>
      <w:r w:rsidR="00F704D0">
        <w:rPr>
          <w:rFonts w:ascii="Times New Roman" w:hAnsi="Times New Roman"/>
          <w:sz w:val="28"/>
        </w:rPr>
        <w:t xml:space="preserve">нормативными правовыми актами Новосибирской области </w:t>
      </w:r>
      <w:r w:rsidRPr="00236E92">
        <w:rPr>
          <w:rFonts w:ascii="Times New Roman" w:hAnsi="Times New Roman"/>
          <w:sz w:val="28"/>
        </w:rPr>
        <w:t xml:space="preserve">и Уставом </w:t>
      </w:r>
      <w:r w:rsidR="00753E71" w:rsidRPr="00753E71">
        <w:rPr>
          <w:rFonts w:ascii="Times New Roman" w:hAnsi="Times New Roman"/>
          <w:sz w:val="28"/>
        </w:rPr>
        <w:t>Рогалевского</w:t>
      </w:r>
      <w:r w:rsidR="00F704D0">
        <w:rPr>
          <w:rFonts w:ascii="Times New Roman" w:hAnsi="Times New Roman"/>
          <w:sz w:val="28"/>
        </w:rPr>
        <w:t xml:space="preserve"> сельсовета Ордынского района Новосибирской области</w:t>
      </w:r>
      <w:r w:rsidRPr="00236E92">
        <w:rPr>
          <w:rFonts w:ascii="Times New Roman" w:hAnsi="Times New Roman"/>
          <w:sz w:val="28"/>
        </w:rPr>
        <w:t>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236E92">
        <w:rPr>
          <w:rFonts w:ascii="Times New Roman" w:hAnsi="Times New Roman"/>
          <w:sz w:val="28"/>
        </w:rPr>
        <w:t xml:space="preserve">Понятия, используемые в настоящем Положении, по своему значению соответствуют понятиям, используемым Положением о порядке выдвижения, внесения, обсуждения, рассмотрения инициативных проектов, а также проведения их конкурсного отбора, утвержденным </w:t>
      </w:r>
      <w:r>
        <w:rPr>
          <w:rFonts w:ascii="Times New Roman" w:hAnsi="Times New Roman"/>
          <w:sz w:val="28"/>
        </w:rPr>
        <w:t xml:space="preserve">настоящим </w:t>
      </w:r>
      <w:r w:rsidRPr="00236E92"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t>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236E92">
        <w:rPr>
          <w:rFonts w:ascii="Times New Roman" w:hAnsi="Times New Roman"/>
          <w:sz w:val="28"/>
        </w:rPr>
        <w:t>Инициативный проект до его внесения в исполнительный орган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</w:t>
      </w:r>
      <w:r w:rsidR="00F704D0">
        <w:rPr>
          <w:rFonts w:ascii="Times New Roman" w:hAnsi="Times New Roman"/>
          <w:sz w:val="28"/>
        </w:rPr>
        <w:t>ей поселения</w:t>
      </w:r>
      <w:r w:rsidRPr="00236E92">
        <w:rPr>
          <w:rFonts w:ascii="Times New Roman" w:hAnsi="Times New Roman"/>
          <w:sz w:val="28"/>
        </w:rPr>
        <w:t xml:space="preserve">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Pr="004A6E5B">
        <w:rPr>
          <w:rFonts w:ascii="Times New Roman" w:hAnsi="Times New Roman"/>
          <w:sz w:val="28"/>
        </w:rPr>
        <w:t>а одном собрании или на одной конференции граждан возможно рассмотрение нескольких инициативных проектов.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236E92">
        <w:rPr>
          <w:rFonts w:ascii="Times New Roman" w:hAnsi="Times New Roman"/>
          <w:sz w:val="28"/>
        </w:rPr>
        <w:t xml:space="preserve">Особенности назначения и проведения собраний (конференций) граждан в целях осуществления территориального общественного самоуправления устанавливаются Федеральным законом «Об общих принципах организации местного самоуправления в Российской Федерации», Уставом </w:t>
      </w:r>
      <w:r w:rsidR="00753E71" w:rsidRPr="00753E71">
        <w:rPr>
          <w:rFonts w:ascii="Times New Roman" w:hAnsi="Times New Roman"/>
          <w:sz w:val="28"/>
        </w:rPr>
        <w:t>Рогалевского</w:t>
      </w:r>
      <w:r w:rsidR="00753E71">
        <w:rPr>
          <w:rFonts w:ascii="Times New Roman" w:hAnsi="Times New Roman"/>
          <w:sz w:val="28"/>
        </w:rPr>
        <w:t xml:space="preserve"> </w:t>
      </w:r>
      <w:r w:rsidR="00F704D0">
        <w:rPr>
          <w:rFonts w:ascii="Times New Roman" w:hAnsi="Times New Roman"/>
          <w:sz w:val="28"/>
        </w:rPr>
        <w:t>сельсовета Ордынского района Новосибирской области</w:t>
      </w:r>
      <w:r w:rsidRPr="00236E92">
        <w:rPr>
          <w:rFonts w:ascii="Times New Roman" w:hAnsi="Times New Roman"/>
          <w:sz w:val="28"/>
        </w:rPr>
        <w:t xml:space="preserve">, муниципальными нормативными правовыми актами, уставом </w:t>
      </w:r>
      <w:r w:rsidR="00F704D0">
        <w:rPr>
          <w:rFonts w:ascii="Times New Roman" w:hAnsi="Times New Roman"/>
          <w:sz w:val="28"/>
        </w:rPr>
        <w:t xml:space="preserve">(Положением) </w:t>
      </w:r>
      <w:r w:rsidRPr="00236E92">
        <w:rPr>
          <w:rFonts w:ascii="Times New Roman" w:hAnsi="Times New Roman"/>
          <w:sz w:val="28"/>
        </w:rPr>
        <w:t>территориального общественного самоуправления.</w:t>
      </w:r>
    </w:p>
    <w:p w:rsidR="003A2F25" w:rsidRPr="00236E92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5. </w:t>
      </w:r>
      <w:r w:rsidRPr="00236E92">
        <w:rPr>
          <w:rFonts w:ascii="Times New Roman" w:hAnsi="Times New Roman"/>
          <w:sz w:val="28"/>
        </w:rPr>
        <w:t>Организатором собрания граждан по обсуждению вопроса внесения инициативных проектов вправе выступить инициаторы инициативных проектов: физические, юридические лица, соответствующие требованиям, установленным Федеральным законом от 06 октября 2003 года № 131-ФЗ «Об общих принципах организации местного самоуправления в Российской Федерации», а также Положением о порядке выдвижения, внесения, обсуждения, рассмотрения инициативных проектов, а также п</w:t>
      </w:r>
      <w:r w:rsidR="00F704D0">
        <w:rPr>
          <w:rFonts w:ascii="Times New Roman" w:hAnsi="Times New Roman"/>
          <w:sz w:val="28"/>
        </w:rPr>
        <w:t>роведения их конкурсного отбора</w:t>
      </w:r>
      <w:r w:rsidRPr="00236E92">
        <w:rPr>
          <w:rFonts w:ascii="Times New Roman" w:hAnsi="Times New Roman"/>
          <w:sz w:val="28"/>
        </w:rPr>
        <w:t>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2F25" w:rsidRPr="0034185E" w:rsidRDefault="003A2F25" w:rsidP="003A2F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34185E">
        <w:rPr>
          <w:rFonts w:ascii="Times New Roman" w:hAnsi="Times New Roman"/>
          <w:b/>
          <w:sz w:val="28"/>
          <w:lang w:val="en-US"/>
        </w:rPr>
        <w:t>II</w:t>
      </w:r>
      <w:r w:rsidRPr="0034185E">
        <w:rPr>
          <w:rFonts w:ascii="Times New Roman" w:hAnsi="Times New Roman"/>
          <w:b/>
          <w:sz w:val="28"/>
        </w:rPr>
        <w:t>. Порядок назначения и подготовки собрания (конференции)</w:t>
      </w:r>
    </w:p>
    <w:p w:rsidR="003A2F25" w:rsidRDefault="003A2F25" w:rsidP="003A2F2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Pr="00467089">
        <w:rPr>
          <w:rFonts w:ascii="Times New Roman" w:hAnsi="Times New Roman"/>
          <w:sz w:val="28"/>
        </w:rPr>
        <w:t xml:space="preserve">. Собрание </w:t>
      </w:r>
      <w:r>
        <w:rPr>
          <w:rFonts w:ascii="Times New Roman" w:hAnsi="Times New Roman"/>
          <w:sz w:val="28"/>
        </w:rPr>
        <w:t>(</w:t>
      </w:r>
      <w:r w:rsidRPr="00467089">
        <w:rPr>
          <w:rFonts w:ascii="Times New Roman" w:hAnsi="Times New Roman"/>
          <w:sz w:val="28"/>
        </w:rPr>
        <w:t>конференция</w:t>
      </w:r>
      <w:r>
        <w:rPr>
          <w:rFonts w:ascii="Times New Roman" w:hAnsi="Times New Roman"/>
          <w:sz w:val="28"/>
        </w:rPr>
        <w:t>)</w:t>
      </w:r>
      <w:r w:rsidRPr="00467089">
        <w:rPr>
          <w:rFonts w:ascii="Times New Roman" w:hAnsi="Times New Roman"/>
          <w:sz w:val="28"/>
        </w:rPr>
        <w:t xml:space="preserve"> по </w:t>
      </w:r>
      <w:r w:rsidRPr="00467089">
        <w:rPr>
          <w:rFonts w:ascii="Times New Roman" w:hAnsi="Times New Roman"/>
          <w:sz w:val="28"/>
          <w:szCs w:val="28"/>
        </w:rPr>
        <w:t xml:space="preserve">вопросам рассмотрения и обсуждения вопросов внесения инициативных проектов в </w:t>
      </w:r>
      <w:r>
        <w:rPr>
          <w:rFonts w:ascii="Times New Roman" w:hAnsi="Times New Roman"/>
          <w:sz w:val="28"/>
          <w:szCs w:val="28"/>
        </w:rPr>
        <w:t>исполнительный</w:t>
      </w:r>
      <w:r w:rsidRPr="00467089">
        <w:rPr>
          <w:rFonts w:ascii="Times New Roman" w:hAnsi="Times New Roman"/>
          <w:sz w:val="28"/>
          <w:szCs w:val="28"/>
        </w:rPr>
        <w:t xml:space="preserve"> орган проводятся по инициативе населения.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67089">
        <w:rPr>
          <w:rFonts w:ascii="Times New Roman" w:hAnsi="Times New Roman"/>
          <w:sz w:val="28"/>
          <w:szCs w:val="28"/>
        </w:rPr>
        <w:t xml:space="preserve">. Для решения вопроса о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создается инициативная группа граждан по проведению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467089">
        <w:rPr>
          <w:rFonts w:ascii="Times New Roman" w:hAnsi="Times New Roman"/>
          <w:sz w:val="28"/>
          <w:szCs w:val="28"/>
        </w:rPr>
        <w:t xml:space="preserve"> инициативная группа) численностью не менее </w:t>
      </w:r>
      <w:r>
        <w:rPr>
          <w:rFonts w:ascii="Times New Roman" w:hAnsi="Times New Roman"/>
          <w:sz w:val="28"/>
          <w:szCs w:val="28"/>
        </w:rPr>
        <w:t>десяти</w:t>
      </w:r>
      <w:r w:rsidRPr="00467089">
        <w:rPr>
          <w:rFonts w:ascii="Times New Roman" w:hAnsi="Times New Roman"/>
          <w:sz w:val="28"/>
          <w:szCs w:val="28"/>
        </w:rPr>
        <w:t xml:space="preserve"> человек. </w:t>
      </w:r>
      <w:r w:rsidRPr="00AF0E99">
        <w:rPr>
          <w:rFonts w:ascii="Times New Roman" w:hAnsi="Times New Roman"/>
          <w:sz w:val="28"/>
          <w:szCs w:val="28"/>
        </w:rPr>
        <w:t>Членом инициативной группы может быть гражданин, обладающий правом на участие в собрании, конференции.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67089">
        <w:rPr>
          <w:rFonts w:ascii="Times New Roman" w:hAnsi="Times New Roman"/>
          <w:sz w:val="28"/>
          <w:szCs w:val="28"/>
        </w:rPr>
        <w:t xml:space="preserve">. Инициативная группа подает в </w:t>
      </w:r>
      <w:r w:rsidRPr="00AF0E99">
        <w:rPr>
          <w:rFonts w:ascii="Times New Roman" w:hAnsi="Times New Roman"/>
          <w:sz w:val="28"/>
          <w:szCs w:val="28"/>
        </w:rPr>
        <w:t>исполнительный орган</w:t>
      </w:r>
      <w:r w:rsidRPr="00467089">
        <w:rPr>
          <w:rFonts w:ascii="Times New Roman" w:hAnsi="Times New Roman"/>
          <w:sz w:val="28"/>
          <w:szCs w:val="28"/>
        </w:rPr>
        <w:t xml:space="preserve"> заявление о проведении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, в котором указываются: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1) вопросы, выносимые на собрание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конференцию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2) предложения о дате, времени и месте проведения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089">
        <w:rPr>
          <w:rFonts w:ascii="Times New Roman" w:hAnsi="Times New Roman"/>
          <w:sz w:val="28"/>
          <w:szCs w:val="28"/>
        </w:rPr>
        <w:t xml:space="preserve">) информация о лицах, ответственных за проведение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670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Исполнительный</w:t>
      </w:r>
      <w:r w:rsidRPr="00467089">
        <w:rPr>
          <w:rFonts w:ascii="Times New Roman" w:hAnsi="Times New Roman"/>
          <w:sz w:val="28"/>
          <w:szCs w:val="28"/>
        </w:rPr>
        <w:t xml:space="preserve"> орган подготавливает заключение о возможности или невозможности проведения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(далее - заключение) в течение </w:t>
      </w:r>
      <w:r>
        <w:rPr>
          <w:rFonts w:ascii="Times New Roman" w:hAnsi="Times New Roman"/>
          <w:sz w:val="28"/>
          <w:szCs w:val="28"/>
        </w:rPr>
        <w:t>7</w:t>
      </w:r>
      <w:r w:rsidRPr="00467089">
        <w:rPr>
          <w:rFonts w:ascii="Times New Roman" w:hAnsi="Times New Roman"/>
          <w:sz w:val="28"/>
          <w:szCs w:val="28"/>
        </w:rPr>
        <w:t xml:space="preserve"> календарных дней со дня подачи заявления о проведении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. 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99">
        <w:rPr>
          <w:rFonts w:ascii="Times New Roman" w:hAnsi="Times New Roman"/>
          <w:sz w:val="28"/>
          <w:szCs w:val="28"/>
        </w:rPr>
        <w:t xml:space="preserve">В течение срока, указанного в абзаце первом настоящего пункта, </w:t>
      </w:r>
      <w:r>
        <w:rPr>
          <w:rFonts w:ascii="Times New Roman" w:hAnsi="Times New Roman"/>
          <w:sz w:val="28"/>
          <w:szCs w:val="28"/>
        </w:rPr>
        <w:t>исполнительный</w:t>
      </w:r>
      <w:r w:rsidRPr="00AF0E99">
        <w:rPr>
          <w:rFonts w:ascii="Times New Roman" w:hAnsi="Times New Roman"/>
          <w:sz w:val="28"/>
          <w:szCs w:val="28"/>
        </w:rPr>
        <w:t xml:space="preserve"> орган </w:t>
      </w:r>
      <w:r>
        <w:rPr>
          <w:rFonts w:ascii="Times New Roman" w:hAnsi="Times New Roman"/>
          <w:sz w:val="28"/>
          <w:szCs w:val="28"/>
        </w:rPr>
        <w:t>принимает одно из</w:t>
      </w:r>
      <w:r w:rsidRPr="00AF0E99">
        <w:rPr>
          <w:rFonts w:ascii="Times New Roman" w:hAnsi="Times New Roman"/>
          <w:sz w:val="28"/>
          <w:szCs w:val="28"/>
        </w:rPr>
        <w:t xml:space="preserve"> следующих решений: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о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об отклонении инициативы граждан о проведении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.</w:t>
      </w:r>
    </w:p>
    <w:p w:rsidR="003A2F25" w:rsidRPr="00E4685B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467089">
        <w:rPr>
          <w:rFonts w:ascii="Times New Roman" w:hAnsi="Times New Roman"/>
          <w:sz w:val="28"/>
          <w:szCs w:val="28"/>
        </w:rPr>
        <w:t xml:space="preserve">. В случае принятия </w:t>
      </w:r>
      <w:r>
        <w:rPr>
          <w:rFonts w:ascii="Times New Roman" w:hAnsi="Times New Roman"/>
          <w:sz w:val="28"/>
          <w:szCs w:val="28"/>
        </w:rPr>
        <w:t>исполнительным органом</w:t>
      </w:r>
      <w:r w:rsidRPr="00467089">
        <w:rPr>
          <w:rFonts w:ascii="Times New Roman" w:hAnsi="Times New Roman"/>
          <w:sz w:val="28"/>
          <w:szCs w:val="28"/>
        </w:rPr>
        <w:t xml:space="preserve"> решения о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выносится постановление (распоряжение) о назначении собрания (конференции) граждан</w:t>
      </w:r>
      <w:r w:rsidRPr="00E4685B">
        <w:rPr>
          <w:rFonts w:ascii="Times New Roman" w:hAnsi="Times New Roman"/>
          <w:sz w:val="28"/>
          <w:szCs w:val="28"/>
        </w:rPr>
        <w:t>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467089">
        <w:rPr>
          <w:rFonts w:ascii="Times New Roman" w:hAnsi="Times New Roman"/>
          <w:sz w:val="28"/>
          <w:szCs w:val="28"/>
        </w:rPr>
        <w:t>. Постановление</w:t>
      </w:r>
      <w:r>
        <w:rPr>
          <w:rFonts w:ascii="Times New Roman" w:hAnsi="Times New Roman"/>
          <w:sz w:val="28"/>
          <w:szCs w:val="28"/>
        </w:rPr>
        <w:t xml:space="preserve"> (распоряжение)</w:t>
      </w:r>
      <w:r w:rsidRPr="00467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исполнительного органа</w:t>
      </w:r>
      <w:r w:rsidRPr="00467089">
        <w:rPr>
          <w:rFonts w:ascii="Times New Roman" w:hAnsi="Times New Roman"/>
          <w:sz w:val="28"/>
          <w:szCs w:val="28"/>
        </w:rPr>
        <w:t xml:space="preserve"> о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должно содержать: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1) вопросы, предлагаемые к рассмотрению на собрании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2) дату, время и место проведения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C61FE"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информацию о лицах, ответственных за проведение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2</w:t>
      </w:r>
      <w:r w:rsidRPr="00467089">
        <w:rPr>
          <w:rFonts w:ascii="Times New Roman" w:hAnsi="Times New Roman"/>
          <w:sz w:val="28"/>
          <w:szCs w:val="28"/>
        </w:rPr>
        <w:t xml:space="preserve">. Решение об отклонении инициативы граждан о проведении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должно быть мотивированным.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Инициатива граждан о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отклоняется в случае, если: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1) вопросы, выносимые на рассмотрение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, не относятся к вопросам, которые подлежат реализации в рамках инициативного бюджетирования;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2) дата проведения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совпадает с датой уже назначенного на рассмотрение вопроса реализации инициативного проекта;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>3) ранее по тому же самому вопросу (вопросам) и на той же территории проводил</w:t>
      </w:r>
      <w:r>
        <w:rPr>
          <w:rFonts w:ascii="Times New Roman" w:hAnsi="Times New Roman"/>
          <w:sz w:val="28"/>
          <w:szCs w:val="28"/>
        </w:rPr>
        <w:t>о</w:t>
      </w:r>
      <w:r w:rsidRPr="00467089">
        <w:rPr>
          <w:rFonts w:ascii="Times New Roman" w:hAnsi="Times New Roman"/>
          <w:sz w:val="28"/>
          <w:szCs w:val="28"/>
        </w:rPr>
        <w:t xml:space="preserve">сь собрание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, и со дня проведения такого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прошло менее трех месяцев.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В случае отклонения инициативы граждан о проведении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инициативная группа уведомляется </w:t>
      </w:r>
      <w:r>
        <w:rPr>
          <w:rFonts w:ascii="Times New Roman" w:hAnsi="Times New Roman"/>
          <w:sz w:val="28"/>
          <w:szCs w:val="28"/>
        </w:rPr>
        <w:t>исполнительным</w:t>
      </w:r>
      <w:r w:rsidRPr="00467089">
        <w:rPr>
          <w:rFonts w:ascii="Times New Roman" w:hAnsi="Times New Roman"/>
          <w:sz w:val="28"/>
          <w:szCs w:val="28"/>
        </w:rPr>
        <w:t xml:space="preserve"> органом о принятом решении в течение 3 рабочих дней со дня принятия указанного решения</w:t>
      </w:r>
      <w:r>
        <w:rPr>
          <w:rFonts w:ascii="Times New Roman" w:hAnsi="Times New Roman"/>
          <w:sz w:val="28"/>
          <w:szCs w:val="28"/>
        </w:rPr>
        <w:t xml:space="preserve"> путем размещения информации в информационно-коммуникационной сети «Интернет»</w:t>
      </w:r>
      <w:r w:rsidRPr="00467089">
        <w:rPr>
          <w:rFonts w:ascii="Times New Roman" w:hAnsi="Times New Roman"/>
          <w:sz w:val="28"/>
          <w:szCs w:val="28"/>
        </w:rPr>
        <w:t>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467089">
        <w:rPr>
          <w:rFonts w:ascii="Times New Roman" w:hAnsi="Times New Roman"/>
          <w:sz w:val="28"/>
          <w:szCs w:val="28"/>
        </w:rPr>
        <w:t xml:space="preserve">. Собрание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проводятся в месте, определенном </w:t>
      </w:r>
      <w:r w:rsidRPr="00E4685B">
        <w:rPr>
          <w:rFonts w:ascii="Times New Roman" w:hAnsi="Times New Roman"/>
          <w:sz w:val="28"/>
          <w:szCs w:val="28"/>
        </w:rPr>
        <w:t>постановлением исполнительного органа о</w:t>
      </w:r>
      <w:r w:rsidRPr="00467089">
        <w:rPr>
          <w:rFonts w:ascii="Times New Roman" w:hAnsi="Times New Roman"/>
          <w:sz w:val="28"/>
          <w:szCs w:val="28"/>
        </w:rPr>
        <w:t xml:space="preserve">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467089">
        <w:rPr>
          <w:rFonts w:ascii="Times New Roman" w:hAnsi="Times New Roman"/>
          <w:sz w:val="28"/>
          <w:szCs w:val="28"/>
        </w:rPr>
        <w:t xml:space="preserve">. Лица, ответственные за проведение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информируют население заблаговременно, но не позднее чем за 5 календарных дней до дня проведения собрания, конференции, о дате, времени, месте проведения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),</w:t>
      </w:r>
      <w:r w:rsidRPr="00467089">
        <w:rPr>
          <w:rFonts w:ascii="Times New Roman" w:hAnsi="Times New Roman"/>
          <w:sz w:val="28"/>
          <w:szCs w:val="28"/>
        </w:rPr>
        <w:t xml:space="preserve"> территории, жители которой вправе участвовать в собрании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, инициаторах проведения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повестке дня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467089">
        <w:rPr>
          <w:rFonts w:ascii="Times New Roman" w:hAnsi="Times New Roman"/>
          <w:sz w:val="28"/>
          <w:szCs w:val="28"/>
        </w:rPr>
        <w:t xml:space="preserve">. Информирование населения о проведении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возможно следующими способами: с помощью средств массовой информации, почтовых извещений, поквартирных (подворных) обходов, объявлений и иных возможных средств.</w:t>
      </w:r>
    </w:p>
    <w:p w:rsidR="003A2F25" w:rsidRPr="008224D7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467089">
        <w:rPr>
          <w:rFonts w:ascii="Times New Roman" w:hAnsi="Times New Roman"/>
          <w:sz w:val="28"/>
          <w:szCs w:val="28"/>
        </w:rPr>
        <w:t xml:space="preserve">. Постановление </w:t>
      </w:r>
      <w:r>
        <w:rPr>
          <w:rFonts w:ascii="Times New Roman" w:hAnsi="Times New Roman"/>
          <w:sz w:val="28"/>
          <w:szCs w:val="28"/>
        </w:rPr>
        <w:t>исполнительного органа</w:t>
      </w:r>
      <w:r w:rsidRPr="00467089">
        <w:rPr>
          <w:rFonts w:ascii="Times New Roman" w:hAnsi="Times New Roman"/>
          <w:sz w:val="28"/>
          <w:szCs w:val="28"/>
        </w:rPr>
        <w:t xml:space="preserve"> о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исполнительного </w:t>
      </w:r>
      <w:r w:rsidRPr="008224D7">
        <w:rPr>
          <w:rFonts w:ascii="Times New Roman" w:hAnsi="Times New Roman"/>
          <w:sz w:val="28"/>
          <w:szCs w:val="28"/>
        </w:rPr>
        <w:t xml:space="preserve">органа в информационно-телекоммуникационной сети «Интернет» в срок не позднее </w:t>
      </w:r>
      <w:r>
        <w:rPr>
          <w:rFonts w:ascii="Times New Roman" w:hAnsi="Times New Roman"/>
          <w:sz w:val="28"/>
          <w:szCs w:val="28"/>
        </w:rPr>
        <w:t>3</w:t>
      </w:r>
      <w:r w:rsidRPr="008224D7">
        <w:rPr>
          <w:rFonts w:ascii="Times New Roman" w:hAnsi="Times New Roman"/>
          <w:sz w:val="28"/>
          <w:szCs w:val="28"/>
        </w:rPr>
        <w:t xml:space="preserve"> рабочих дней со дня его издания.</w:t>
      </w:r>
    </w:p>
    <w:p w:rsidR="003A2F25" w:rsidRPr="008224D7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F25" w:rsidRPr="0034185E" w:rsidRDefault="003A2F25" w:rsidP="003A2F2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418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185E">
        <w:rPr>
          <w:rFonts w:ascii="Times New Roman" w:hAnsi="Times New Roman" w:cs="Times New Roman"/>
          <w:sz w:val="28"/>
          <w:szCs w:val="28"/>
        </w:rPr>
        <w:t>. Порядок проведения собрания (конференции)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24D7">
        <w:rPr>
          <w:rFonts w:ascii="Times New Roman" w:hAnsi="Times New Roman" w:cs="Times New Roman"/>
          <w:sz w:val="28"/>
          <w:szCs w:val="28"/>
        </w:rPr>
        <w:t xml:space="preserve">. Перед открытием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8224D7">
        <w:rPr>
          <w:rFonts w:ascii="Times New Roman" w:hAnsi="Times New Roman" w:cs="Times New Roman"/>
          <w:sz w:val="28"/>
          <w:szCs w:val="28"/>
        </w:rPr>
        <w:t>инициатором проводится обязательная регистрация его участников с указанием фамилии, имени, отчества (при наличии</w:t>
      </w:r>
      <w:r w:rsidRPr="0034185E">
        <w:rPr>
          <w:rFonts w:ascii="Times New Roman" w:hAnsi="Times New Roman" w:cs="Times New Roman"/>
          <w:sz w:val="28"/>
          <w:szCs w:val="28"/>
        </w:rPr>
        <w:t>), места жительства.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Регистрация участников собрания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46708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положениями Федерального </w:t>
      </w:r>
      <w:r w:rsidRPr="008224D7">
        <w:rPr>
          <w:rFonts w:ascii="Times New Roman" w:hAnsi="Times New Roman" w:cs="Times New Roman"/>
          <w:sz w:val="28"/>
          <w:szCs w:val="28"/>
        </w:rPr>
        <w:t>закона</w:t>
      </w:r>
      <w:r w:rsidRPr="00467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67089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7089">
        <w:rPr>
          <w:rFonts w:ascii="Times New Roman" w:hAnsi="Times New Roman" w:cs="Times New Roman"/>
          <w:sz w:val="28"/>
          <w:szCs w:val="28"/>
        </w:rPr>
        <w:t>.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67089">
        <w:rPr>
          <w:rFonts w:ascii="Times New Roman" w:hAnsi="Times New Roman" w:cs="Times New Roman"/>
          <w:sz w:val="28"/>
          <w:szCs w:val="28"/>
        </w:rPr>
        <w:t xml:space="preserve">. В собрании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467089">
        <w:rPr>
          <w:rFonts w:ascii="Times New Roman" w:hAnsi="Times New Roman" w:cs="Times New Roman"/>
          <w:sz w:val="28"/>
          <w:szCs w:val="28"/>
        </w:rPr>
        <w:t xml:space="preserve">участвуют жители, достигшие возраста </w:t>
      </w:r>
      <w:r>
        <w:rPr>
          <w:rFonts w:ascii="Times New Roman" w:hAnsi="Times New Roman" w:cs="Times New Roman"/>
          <w:sz w:val="28"/>
          <w:szCs w:val="28"/>
        </w:rPr>
        <w:t>шестнадцати</w:t>
      </w:r>
      <w:r w:rsidRPr="00467089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6E5B">
        <w:rPr>
          <w:rFonts w:ascii="Times New Roman" w:hAnsi="Times New Roman" w:cs="Times New Roman"/>
          <w:sz w:val="28"/>
        </w:rPr>
        <w:t xml:space="preserve">проживающие на территории </w:t>
      </w:r>
      <w:r w:rsidR="002C61FE">
        <w:rPr>
          <w:rFonts w:ascii="Times New Roman" w:hAnsi="Times New Roman" w:cs="Times New Roman"/>
          <w:sz w:val="28"/>
        </w:rPr>
        <w:t>поселения</w:t>
      </w:r>
      <w:r w:rsidRPr="00467089">
        <w:rPr>
          <w:rFonts w:ascii="Times New Roman" w:hAnsi="Times New Roman" w:cs="Times New Roman"/>
          <w:sz w:val="28"/>
          <w:szCs w:val="28"/>
        </w:rPr>
        <w:t>. На собрании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(конференции)</w:t>
      </w:r>
      <w:r w:rsidRPr="00467089">
        <w:rPr>
          <w:rFonts w:ascii="Times New Roman" w:hAnsi="Times New Roman" w:cs="Times New Roman"/>
          <w:sz w:val="28"/>
          <w:szCs w:val="28"/>
        </w:rPr>
        <w:t xml:space="preserve"> присутств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467089">
        <w:rPr>
          <w:rFonts w:ascii="Times New Roman" w:hAnsi="Times New Roman" w:cs="Times New Roman"/>
          <w:sz w:val="28"/>
          <w:szCs w:val="28"/>
        </w:rPr>
        <w:t xml:space="preserve"> должностные лица </w:t>
      </w:r>
      <w:r>
        <w:rPr>
          <w:rFonts w:ascii="Times New Roman" w:hAnsi="Times New Roman" w:cs="Times New Roman"/>
          <w:sz w:val="28"/>
          <w:szCs w:val="28"/>
        </w:rPr>
        <w:t>исполнительного</w:t>
      </w:r>
      <w:r w:rsidRPr="00E4685B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67089">
        <w:rPr>
          <w:rFonts w:ascii="Times New Roman" w:hAnsi="Times New Roman" w:cs="Times New Roman"/>
          <w:sz w:val="28"/>
          <w:szCs w:val="28"/>
        </w:rPr>
        <w:t xml:space="preserve">. Собрание </w:t>
      </w:r>
      <w:r>
        <w:rPr>
          <w:rFonts w:ascii="Times New Roman" w:hAnsi="Times New Roman" w:cs="Times New Roman"/>
          <w:sz w:val="28"/>
          <w:szCs w:val="28"/>
        </w:rPr>
        <w:t xml:space="preserve">(конференция) </w:t>
      </w:r>
      <w:r w:rsidRPr="00467089">
        <w:rPr>
          <w:rFonts w:ascii="Times New Roman" w:hAnsi="Times New Roman" w:cs="Times New Roman"/>
          <w:sz w:val="28"/>
          <w:szCs w:val="28"/>
        </w:rPr>
        <w:t>открывается инициатором проведения собрания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467089">
        <w:rPr>
          <w:rFonts w:ascii="Times New Roman" w:hAnsi="Times New Roman" w:cs="Times New Roman"/>
          <w:sz w:val="28"/>
          <w:szCs w:val="28"/>
        </w:rPr>
        <w:t xml:space="preserve"> или его представителем.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7089">
        <w:rPr>
          <w:rFonts w:ascii="Times New Roman" w:hAnsi="Times New Roman" w:cs="Times New Roman"/>
          <w:sz w:val="28"/>
          <w:szCs w:val="28"/>
        </w:rPr>
        <w:t xml:space="preserve">. Для ведения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467089">
        <w:rPr>
          <w:rFonts w:ascii="Times New Roman" w:hAnsi="Times New Roman" w:cs="Times New Roman"/>
          <w:sz w:val="28"/>
          <w:szCs w:val="28"/>
        </w:rPr>
        <w:t xml:space="preserve">избирается президиум в составе председателя, секретаря. Выборы состава президиума, утверждение повестки дня, регламента проведения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467089">
        <w:rPr>
          <w:rFonts w:ascii="Times New Roman" w:hAnsi="Times New Roman" w:cs="Times New Roman"/>
          <w:sz w:val="28"/>
          <w:szCs w:val="28"/>
        </w:rPr>
        <w:t>проводятся большинством голосов участников собрания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467089">
        <w:rPr>
          <w:rFonts w:ascii="Times New Roman" w:hAnsi="Times New Roman" w:cs="Times New Roman"/>
          <w:sz w:val="28"/>
          <w:szCs w:val="28"/>
        </w:rPr>
        <w:t>.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7089">
        <w:rPr>
          <w:rFonts w:ascii="Times New Roman" w:hAnsi="Times New Roman" w:cs="Times New Roman"/>
          <w:sz w:val="28"/>
          <w:szCs w:val="28"/>
        </w:rPr>
        <w:t>. Секретарем собрания ведется протокол, в котором указываются: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1) дата собрания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467089">
        <w:rPr>
          <w:rFonts w:ascii="Times New Roman" w:hAnsi="Times New Roman" w:cs="Times New Roman"/>
          <w:sz w:val="28"/>
          <w:szCs w:val="28"/>
        </w:rPr>
        <w:t>;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2) численность присутствующих;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3) фамилии, имена, отчества (при наличии) выступающих и краткое содержание их выступлений;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4) принятые решения и обращения;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5) список участников собрания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467089">
        <w:rPr>
          <w:rFonts w:ascii="Times New Roman" w:hAnsi="Times New Roman" w:cs="Times New Roman"/>
          <w:sz w:val="28"/>
          <w:szCs w:val="28"/>
        </w:rPr>
        <w:t>;</w:t>
      </w:r>
    </w:p>
    <w:p w:rsidR="003A2F25" w:rsidRPr="00467089" w:rsidRDefault="002C61FE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F25">
        <w:rPr>
          <w:rFonts w:ascii="Times New Roman" w:hAnsi="Times New Roman" w:cs="Times New Roman"/>
          <w:sz w:val="28"/>
          <w:szCs w:val="28"/>
        </w:rPr>
        <w:t>) фамилии, имена, отчества (при наличии) представителей, ответственных за направление инициативного проекта в исполнительный орган округа.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председателем и секретарем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467089">
        <w:rPr>
          <w:rFonts w:ascii="Times New Roman" w:hAnsi="Times New Roman" w:cs="Times New Roman"/>
          <w:sz w:val="28"/>
          <w:szCs w:val="28"/>
        </w:rPr>
        <w:t xml:space="preserve">и передается в </w:t>
      </w:r>
      <w:r>
        <w:rPr>
          <w:rFonts w:ascii="Times New Roman" w:hAnsi="Times New Roman" w:cs="Times New Roman"/>
          <w:sz w:val="28"/>
          <w:szCs w:val="28"/>
        </w:rPr>
        <w:t>исполнительный</w:t>
      </w:r>
      <w:r w:rsidRPr="0046708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в составе инициативного проекта. 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089">
        <w:rPr>
          <w:rFonts w:ascii="Times New Roman" w:hAnsi="Times New Roman" w:cs="Times New Roman"/>
          <w:sz w:val="28"/>
          <w:szCs w:val="28"/>
        </w:rPr>
        <w:t xml:space="preserve">. Решение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467089">
        <w:rPr>
          <w:rFonts w:ascii="Times New Roman" w:hAnsi="Times New Roman" w:cs="Times New Roman"/>
          <w:sz w:val="28"/>
          <w:szCs w:val="28"/>
        </w:rPr>
        <w:t xml:space="preserve">принимается простым большинством голосов и фиксируется в протоколе. При равном количестве голосов голос </w:t>
      </w:r>
      <w:r w:rsidRPr="008224D7">
        <w:rPr>
          <w:rFonts w:ascii="Times New Roman" w:hAnsi="Times New Roman" w:cs="Times New Roman"/>
          <w:sz w:val="28"/>
          <w:szCs w:val="28"/>
        </w:rPr>
        <w:t>председательствующего на собрании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8224D7">
        <w:rPr>
          <w:rFonts w:ascii="Times New Roman" w:hAnsi="Times New Roman" w:cs="Times New Roman"/>
          <w:sz w:val="28"/>
          <w:szCs w:val="28"/>
        </w:rPr>
        <w:t xml:space="preserve"> является решающим.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25" w:rsidRPr="0034185E" w:rsidRDefault="003A2F25" w:rsidP="003A2F2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4185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4185E">
        <w:rPr>
          <w:rFonts w:ascii="Times New Roman" w:hAnsi="Times New Roman" w:cs="Times New Roman"/>
          <w:sz w:val="28"/>
          <w:szCs w:val="28"/>
        </w:rPr>
        <w:t>. Рассмотрение решений собраний (конференций)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3. Решения собрания (конференции) </w:t>
      </w:r>
      <w:r w:rsidRPr="008224D7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</w:t>
      </w:r>
      <w:r w:rsidR="002C61FE">
        <w:rPr>
          <w:rFonts w:ascii="Times New Roman" w:hAnsi="Times New Roman" w:cs="Times New Roman"/>
          <w:sz w:val="28"/>
          <w:szCs w:val="28"/>
        </w:rPr>
        <w:t>орган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4D7">
        <w:rPr>
          <w:rFonts w:ascii="Times New Roman" w:hAnsi="Times New Roman" w:cs="Times New Roman"/>
          <w:sz w:val="28"/>
          <w:szCs w:val="28"/>
        </w:rPr>
        <w:t xml:space="preserve">обеспечивает официальное опубликование </w:t>
      </w:r>
      <w:r>
        <w:rPr>
          <w:rFonts w:ascii="Times New Roman" w:hAnsi="Times New Roman" w:cs="Times New Roman"/>
          <w:sz w:val="28"/>
          <w:szCs w:val="28"/>
        </w:rPr>
        <w:t>(обнародование) итогов собрания (конференции)</w:t>
      </w:r>
      <w:r w:rsidRPr="008224D7">
        <w:rPr>
          <w:rFonts w:ascii="Times New Roman" w:hAnsi="Times New Roman" w:cs="Times New Roman"/>
          <w:sz w:val="28"/>
          <w:szCs w:val="28"/>
        </w:rPr>
        <w:t>.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4. Принимаемые на собрании (конференции) </w:t>
      </w:r>
      <w:r w:rsidRPr="008224D7">
        <w:rPr>
          <w:rFonts w:ascii="Times New Roman" w:hAnsi="Times New Roman" w:cs="Times New Roman"/>
          <w:sz w:val="28"/>
          <w:szCs w:val="28"/>
        </w:rPr>
        <w:t xml:space="preserve">решения распространяются только на </w:t>
      </w:r>
      <w:r w:rsidR="002C61FE">
        <w:rPr>
          <w:rFonts w:ascii="Times New Roman" w:hAnsi="Times New Roman" w:cs="Times New Roman"/>
          <w:sz w:val="28"/>
          <w:szCs w:val="28"/>
        </w:rPr>
        <w:t>граждан, проживающих на территории поселения</w:t>
      </w:r>
      <w:r w:rsidRPr="008224D7">
        <w:rPr>
          <w:rFonts w:ascii="Times New Roman" w:hAnsi="Times New Roman" w:cs="Times New Roman"/>
          <w:sz w:val="28"/>
          <w:szCs w:val="28"/>
        </w:rPr>
        <w:t>, исполняются гражданами на добровольной основе.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25" w:rsidRPr="0034185E" w:rsidRDefault="003A2F25" w:rsidP="003A2F2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418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4185E">
        <w:rPr>
          <w:rFonts w:ascii="Times New Roman" w:hAnsi="Times New Roman" w:cs="Times New Roman"/>
          <w:sz w:val="28"/>
          <w:szCs w:val="28"/>
        </w:rPr>
        <w:t>. Материальное обеспечение проведения собрания (конференции)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24D7">
        <w:rPr>
          <w:rFonts w:ascii="Times New Roman" w:hAnsi="Times New Roman" w:cs="Times New Roman"/>
          <w:sz w:val="28"/>
          <w:szCs w:val="28"/>
        </w:rPr>
        <w:t>. Расходы, связанные с подг</w:t>
      </w:r>
      <w:r>
        <w:rPr>
          <w:rFonts w:ascii="Times New Roman" w:hAnsi="Times New Roman" w:cs="Times New Roman"/>
          <w:sz w:val="28"/>
          <w:szCs w:val="28"/>
        </w:rPr>
        <w:t>отовкой и проведением собрания (конференции)</w:t>
      </w:r>
      <w:r w:rsidRPr="008224D7">
        <w:rPr>
          <w:rFonts w:ascii="Times New Roman" w:hAnsi="Times New Roman" w:cs="Times New Roman"/>
          <w:sz w:val="28"/>
          <w:szCs w:val="28"/>
        </w:rPr>
        <w:t xml:space="preserve">, осуществляются за счет средств бюджета </w:t>
      </w:r>
      <w:r w:rsidR="002C61FE">
        <w:rPr>
          <w:rFonts w:ascii="Times New Roman" w:hAnsi="Times New Roman" w:cs="Times New Roman"/>
          <w:sz w:val="28"/>
          <w:szCs w:val="28"/>
        </w:rPr>
        <w:t>поселения</w:t>
      </w:r>
      <w:r w:rsidRPr="008224D7">
        <w:rPr>
          <w:rFonts w:ascii="Times New Roman" w:hAnsi="Times New Roman" w:cs="Times New Roman"/>
          <w:sz w:val="28"/>
          <w:szCs w:val="28"/>
        </w:rPr>
        <w:t>.</w:t>
      </w:r>
    </w:p>
    <w:p w:rsidR="003A2F2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224D7">
        <w:rPr>
          <w:rFonts w:ascii="Times New Roman" w:hAnsi="Times New Roman" w:cs="Times New Roman"/>
          <w:sz w:val="28"/>
          <w:szCs w:val="28"/>
        </w:rPr>
        <w:t>. Расходы граждан в св</w:t>
      </w:r>
      <w:r>
        <w:rPr>
          <w:rFonts w:ascii="Times New Roman" w:hAnsi="Times New Roman" w:cs="Times New Roman"/>
          <w:sz w:val="28"/>
          <w:szCs w:val="28"/>
        </w:rPr>
        <w:t xml:space="preserve">язи с прибытием их на собрание (конференцию) </w:t>
      </w:r>
      <w:r w:rsidRPr="008224D7">
        <w:rPr>
          <w:rFonts w:ascii="Times New Roman" w:hAnsi="Times New Roman" w:cs="Times New Roman"/>
          <w:sz w:val="28"/>
          <w:szCs w:val="28"/>
        </w:rPr>
        <w:t>и участием в них осуществляются гражданами из собственных средств.</w:t>
      </w:r>
    </w:p>
    <w:p w:rsidR="002C61FE" w:rsidRDefault="003A2F25" w:rsidP="0043713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___</w:t>
      </w:r>
    </w:p>
    <w:p w:rsidR="00437130" w:rsidRPr="00437130" w:rsidRDefault="00437130" w:rsidP="0043713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2C61FE" w:rsidRDefault="002C61FE" w:rsidP="003A2F25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1FE" w:rsidRDefault="002C61FE" w:rsidP="003A2F25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D723E5" w:rsidRDefault="002C61FE" w:rsidP="003A2F25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</w:t>
      </w:r>
      <w:r w:rsidR="003A2F25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 w:rsidR="003A2F25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1DFE">
        <w:rPr>
          <w:rFonts w:ascii="Times New Roman" w:hAnsi="Times New Roman"/>
          <w:color w:val="000000" w:themeColor="text1"/>
          <w:sz w:val="28"/>
          <w:szCs w:val="28"/>
        </w:rPr>
        <w:t xml:space="preserve">о порядке назначения и проведения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571DFE">
        <w:rPr>
          <w:rFonts w:ascii="Times New Roman" w:hAnsi="Times New Roman"/>
          <w:color w:val="000000" w:themeColor="text1"/>
          <w:sz w:val="28"/>
          <w:szCs w:val="28"/>
        </w:rPr>
        <w:t>граждан в целях рассмотрения и обсуждения вопросов внесения инициативных проектов на территории</w:t>
      </w:r>
      <w:r w:rsidR="007F689D" w:rsidRPr="007F689D">
        <w:t xml:space="preserve"> </w:t>
      </w:r>
      <w:r w:rsidR="00753E71" w:rsidRPr="00753E71">
        <w:rPr>
          <w:rFonts w:ascii="Times New Roman" w:hAnsi="Times New Roman"/>
          <w:sz w:val="28"/>
        </w:rPr>
        <w:t>Рогалевского</w:t>
      </w:r>
      <w:r w:rsidR="002C61FE">
        <w:rPr>
          <w:rFonts w:ascii="Times New Roman" w:hAnsi="Times New Roman"/>
          <w:sz w:val="28"/>
        </w:rPr>
        <w:t xml:space="preserve"> сельсовета Ордынского района Новосибирской области</w:t>
      </w:r>
      <w:r w:rsidRPr="00571D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A2F25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3A2F25" w:rsidRDefault="003A2F25" w:rsidP="003A2F2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</w:t>
      </w:r>
    </w:p>
    <w:p w:rsidR="003A2F25" w:rsidRDefault="003A2F25" w:rsidP="003A2F2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3A2F25" w:rsidRPr="000433D2" w:rsidRDefault="003A2F25" w:rsidP="003A2F2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собрания (конференции) 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населенного пункта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инициативный проект,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 минут.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 часов ______ минут.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 человек (по </w:t>
      </w:r>
      <w:hyperlink r:id="rId9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C61FE" w:rsidRPr="000433D2" w:rsidRDefault="002C61FE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конференции):_____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1. Об избрании председателя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 инициативного проекта и поддержке его выдвижения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5E16CF" w:rsidRDefault="005E16CF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 определении параметров инициативного проекта.</w:t>
      </w:r>
    </w:p>
    <w:p w:rsidR="003A2F25" w:rsidRPr="000433D2" w:rsidRDefault="005E16CF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Об определении форм и размеров </w:t>
      </w:r>
      <w:r w:rsidR="003A2F2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участия 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3A2F25" w:rsidRDefault="005E16CF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 xml:space="preserve">О формировании уполномоченной группы, 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3A2F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3A2F2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 первому вопросу повестки дня собрания (конференции)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7349E7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349E7">
        <w:rPr>
          <w:rFonts w:ascii="Times New Roman" w:hAnsi="Times New Roman"/>
          <w:color w:val="000000" w:themeColor="text1"/>
          <w:sz w:val="24"/>
          <w:szCs w:val="24"/>
        </w:rPr>
        <w:lastRenderedPageBreak/>
        <w:t>(ФИО председателя собрания (конференции) граждан)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 второму вопросу повестки дня собрания (конференции)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7349E7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____________________________________________________________________.</w:t>
      </w:r>
    </w:p>
    <w:p w:rsidR="003A2F25" w:rsidRPr="00D84D15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4"/>
        </w:rPr>
        <w:t>населенного пункта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 w:rsidR="005E16CF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</w:t>
      </w:r>
      <w:r>
        <w:rPr>
          <w:rFonts w:ascii="Times New Roman" w:hAnsi="Times New Roman"/>
          <w:color w:val="000000" w:themeColor="text1"/>
          <w:sz w:val="28"/>
          <w:szCs w:val="28"/>
        </w:rPr>
        <w:t>, материалов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рублей.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 третьему вопросу повестки дня собрания граждан: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Pr="000433D2" w:rsidRDefault="00D14D64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1.Установить параметры проекта……….</w:t>
      </w: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D14D64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четвертому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вопросу повестки дня собрания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(по списку согласно Приложению №2)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</w:t>
      </w:r>
      <w:r>
        <w:rPr>
          <w:rFonts w:ascii="Times New Roman" w:hAnsi="Times New Roman"/>
          <w:color w:val="000000" w:themeColor="text1"/>
          <w:sz w:val="24"/>
          <w:szCs w:val="28"/>
        </w:rPr>
        <w:t>, наименование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субъекта осуществления мероприятий, работ, услуг)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</w:t>
      </w:r>
      <w:r>
        <w:rPr>
          <w:rFonts w:ascii="Times New Roman" w:hAnsi="Times New Roman"/>
          <w:color w:val="000000" w:themeColor="text1"/>
          <w:sz w:val="24"/>
          <w:szCs w:val="28"/>
        </w:rPr>
        <w:t>, наименование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субъекта осуществления мероприятий, работ, услуг)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</w:t>
      </w:r>
      <w:r>
        <w:rPr>
          <w:rFonts w:ascii="Times New Roman" w:hAnsi="Times New Roman"/>
          <w:color w:val="000000" w:themeColor="text1"/>
          <w:sz w:val="24"/>
          <w:szCs w:val="28"/>
        </w:rPr>
        <w:t>, наименование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субъекта осуществления мероприятий, работ, услуг)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Установить, что трудовое участие в реализации инициативного проекта примут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Установить, что на реализацию инициативного проекта индивидуальными предпринимателями и организациями будет направлено ____________________________________________рублей, в том числе: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Согласно гарантийному письму от «___»_________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 № ______ ______________________________________________________рублей;</w:t>
      </w:r>
    </w:p>
    <w:p w:rsidR="003A2F25" w:rsidRPr="00404101" w:rsidRDefault="003A2F25" w:rsidP="003A2F25">
      <w:pPr>
        <w:pStyle w:val="ad"/>
        <w:numPr>
          <w:ilvl w:val="0"/>
          <w:numId w:val="2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404101">
        <w:rPr>
          <w:rFonts w:ascii="Times New Roman" w:hAnsi="Times New Roman"/>
          <w:color w:val="000000" w:themeColor="text1"/>
          <w:sz w:val="28"/>
          <w:szCs w:val="28"/>
        </w:rPr>
        <w:t>Согласно гарантийно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404101">
        <w:rPr>
          <w:rFonts w:ascii="Times New Roman" w:hAnsi="Times New Roman"/>
          <w:color w:val="000000" w:themeColor="text1"/>
          <w:sz w:val="28"/>
          <w:szCs w:val="28"/>
        </w:rPr>
        <w:t xml:space="preserve"> письм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04101">
        <w:rPr>
          <w:rFonts w:ascii="Times New Roman" w:hAnsi="Times New Roman"/>
          <w:color w:val="000000" w:themeColor="text1"/>
          <w:sz w:val="28"/>
          <w:szCs w:val="28"/>
        </w:rPr>
        <w:t xml:space="preserve"> от «___»_________</w:t>
      </w:r>
      <w:proofErr w:type="gramStart"/>
      <w:r w:rsidRPr="00404101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404101">
        <w:rPr>
          <w:rFonts w:ascii="Times New Roman" w:hAnsi="Times New Roman"/>
          <w:color w:val="000000" w:themeColor="text1"/>
          <w:sz w:val="28"/>
          <w:szCs w:val="28"/>
        </w:rPr>
        <w:t>. № ______ ______________________________________________________рублей;</w:t>
      </w:r>
    </w:p>
    <w:p w:rsidR="003A2F25" w:rsidRPr="00404101" w:rsidRDefault="003A2F25" w:rsidP="003A2F25">
      <w:pPr>
        <w:pStyle w:val="ad"/>
        <w:numPr>
          <w:ilvl w:val="0"/>
          <w:numId w:val="2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404101">
        <w:rPr>
          <w:rFonts w:ascii="Times New Roman" w:hAnsi="Times New Roman"/>
          <w:color w:val="000000" w:themeColor="text1"/>
          <w:sz w:val="28"/>
          <w:szCs w:val="28"/>
        </w:rPr>
        <w:t>Согласно гарантийно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404101">
        <w:rPr>
          <w:rFonts w:ascii="Times New Roman" w:hAnsi="Times New Roman"/>
          <w:color w:val="000000" w:themeColor="text1"/>
          <w:sz w:val="28"/>
          <w:szCs w:val="28"/>
        </w:rPr>
        <w:t xml:space="preserve"> письм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04101">
        <w:rPr>
          <w:rFonts w:ascii="Times New Roman" w:hAnsi="Times New Roman"/>
          <w:color w:val="000000" w:themeColor="text1"/>
          <w:sz w:val="28"/>
          <w:szCs w:val="28"/>
        </w:rPr>
        <w:t xml:space="preserve"> от «___»_________</w:t>
      </w:r>
      <w:proofErr w:type="gramStart"/>
      <w:r w:rsidRPr="00404101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404101">
        <w:rPr>
          <w:rFonts w:ascii="Times New Roman" w:hAnsi="Times New Roman"/>
          <w:color w:val="000000" w:themeColor="text1"/>
          <w:sz w:val="28"/>
          <w:szCs w:val="28"/>
        </w:rPr>
        <w:t>. № ______ ______________________________________________________рублей;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D14D64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пятому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вопросу повестки дня собрания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уполномоченную группу в количестве….. чел., в том числе поименно и поручить им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437130">
        <w:rPr>
          <w:rFonts w:ascii="Times New Roman" w:hAnsi="Times New Roman"/>
          <w:color w:val="000000" w:themeColor="text1"/>
          <w:sz w:val="28"/>
          <w:szCs w:val="28"/>
        </w:rPr>
        <w:t>Рогалевского</w:t>
      </w:r>
      <w:proofErr w:type="spellEnd"/>
      <w:r w:rsidR="00D14D64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715"/>
        <w:gridCol w:w="2126"/>
        <w:gridCol w:w="2126"/>
      </w:tblGrid>
      <w:tr w:rsidR="003A2F25" w:rsidRPr="000433D2" w:rsidTr="000C1E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3A2F25" w:rsidRPr="000433D2" w:rsidTr="000C1E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A2F25" w:rsidRPr="000433D2" w:rsidTr="000C1E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A2F25" w:rsidRPr="000433D2" w:rsidTr="000C1E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Председатель собрания (конференции) граждан: 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4185E" w:rsidRDefault="0034185E" w:rsidP="003418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437130" w:rsidRDefault="00437130" w:rsidP="003418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437130" w:rsidRDefault="00437130" w:rsidP="003418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437130" w:rsidRDefault="00437130" w:rsidP="003418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437130" w:rsidRDefault="00437130" w:rsidP="003418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4185E" w:rsidP="003418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3A2F25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3A2F25" w:rsidRPr="000433D2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3A2F25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3A2F25" w:rsidRPr="000433D2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проекта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2871"/>
        <w:gridCol w:w="3810"/>
        <w:gridCol w:w="2524"/>
      </w:tblGrid>
      <w:tr w:rsidR="003A2F25" w:rsidRPr="000433D2" w:rsidTr="000C1E4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3A2F25" w:rsidRPr="000433D2" w:rsidTr="000C1E4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A2F25" w:rsidRPr="000433D2" w:rsidTr="000C1E4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A2F25" w:rsidRPr="000433D2" w:rsidTr="000C1E4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 г.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</w:t>
      </w: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3A2F25" w:rsidRPr="000433D2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3A2F25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3A2F25" w:rsidRPr="000433D2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проекта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46A3F">
        <w:rPr>
          <w:rFonts w:ascii="Times New Roman" w:hAnsi="Times New Roman"/>
          <w:color w:val="000000" w:themeColor="text1"/>
          <w:sz w:val="28"/>
          <w:szCs w:val="28"/>
        </w:rPr>
        <w:t xml:space="preserve"> граждан, изъявивших желание принять участие в реализации инициативного проекта в денежной форме (инициативных платежей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546A3F">
        <w:rPr>
          <w:rFonts w:ascii="Times New Roman" w:hAnsi="Times New Roman"/>
          <w:color w:val="000000" w:themeColor="text1"/>
          <w:sz w:val="28"/>
          <w:szCs w:val="28"/>
        </w:rPr>
        <w:t>бюджет)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 xml:space="preserve"> на сумму …….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7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126"/>
        <w:gridCol w:w="3260"/>
        <w:gridCol w:w="1559"/>
      </w:tblGrid>
      <w:tr w:rsidR="004F25D7" w:rsidRPr="000433D2" w:rsidTr="004F25D7">
        <w:trPr>
          <w:trHeight w:val="89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4F25D7" w:rsidRPr="000433D2" w:rsidTr="004F25D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F25D7" w:rsidRPr="000433D2" w:rsidTr="004F25D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F25D7" w:rsidRPr="000433D2" w:rsidTr="004F25D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</w:t>
      </w:r>
      <w:r>
        <w:rPr>
          <w:rFonts w:ascii="Times New Roman" w:hAnsi="Times New Roman"/>
          <w:color w:val="000000" w:themeColor="text1"/>
          <w:sz w:val="28"/>
        </w:rPr>
        <w:t>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</w:t>
      </w:r>
    </w:p>
    <w:p w:rsidR="003A2F25" w:rsidRDefault="003A2F25" w:rsidP="003A2F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4F25D7">
      <w:pPr>
        <w:autoSpaceDE w:val="0"/>
        <w:autoSpaceDN w:val="0"/>
        <w:adjustRightInd w:val="0"/>
        <w:spacing w:after="0" w:line="240" w:lineRule="auto"/>
        <w:ind w:firstLine="3969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4F25D7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3A2F25" w:rsidRPr="000433D2" w:rsidRDefault="003A2F25" w:rsidP="004F25D7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3A2F25" w:rsidRDefault="003A2F25" w:rsidP="004F25D7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3A2F25" w:rsidRPr="000433D2" w:rsidRDefault="003A2F25" w:rsidP="004F25D7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проекта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304"/>
      </w:tblGrid>
      <w:tr w:rsidR="003A2F25" w:rsidRPr="000433D2" w:rsidTr="000C1E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3A2F25" w:rsidRPr="000433D2" w:rsidTr="000C1E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A2F25" w:rsidRPr="000433D2" w:rsidTr="000C1E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A2F25" w:rsidRPr="000433D2" w:rsidTr="000C1E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</w:t>
      </w:r>
      <w:r>
        <w:rPr>
          <w:rFonts w:ascii="Times New Roman" w:hAnsi="Times New Roman"/>
          <w:color w:val="000000" w:themeColor="text1"/>
          <w:sz w:val="28"/>
        </w:rPr>
        <w:t>рания (конференции)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F43D24" w:rsidRDefault="00F43D24"/>
    <w:sectPr w:rsidR="00F43D24" w:rsidSect="00F0091A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15" w:rsidRDefault="00FD0E15">
      <w:pPr>
        <w:spacing w:after="0" w:line="240" w:lineRule="auto"/>
      </w:pPr>
      <w:r>
        <w:separator/>
      </w:r>
    </w:p>
  </w:endnote>
  <w:endnote w:type="continuationSeparator" w:id="0">
    <w:p w:rsidR="00FD0E15" w:rsidRDefault="00FD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15" w:rsidRDefault="00FD0E15">
      <w:pPr>
        <w:spacing w:after="0" w:line="240" w:lineRule="auto"/>
      </w:pPr>
      <w:r>
        <w:separator/>
      </w:r>
    </w:p>
  </w:footnote>
  <w:footnote w:type="continuationSeparator" w:id="0">
    <w:p w:rsidR="00FD0E15" w:rsidRDefault="00FD0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1D" w:rsidRDefault="00296C1D">
    <w:pPr>
      <w:pStyle w:val="a4"/>
      <w:jc w:val="center"/>
    </w:pPr>
    <w:fldSimple w:instr=" PAGE   \* MERGEFORMAT ">
      <w:r w:rsidR="00F0091A">
        <w:rPr>
          <w:noProof/>
        </w:rPr>
        <w:t>25</w:t>
      </w:r>
    </w:fldSimple>
  </w:p>
  <w:p w:rsidR="00296C1D" w:rsidRDefault="00296C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5E063A"/>
    <w:multiLevelType w:val="hybridMultilevel"/>
    <w:tmpl w:val="2214A78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F4C0000"/>
    <w:multiLevelType w:val="hybridMultilevel"/>
    <w:tmpl w:val="2ED6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8">
    <w:nsid w:val="28DB0257"/>
    <w:multiLevelType w:val="hybridMultilevel"/>
    <w:tmpl w:val="46DC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9392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AC2E73"/>
    <w:multiLevelType w:val="hybridMultilevel"/>
    <w:tmpl w:val="39E09392"/>
    <w:lvl w:ilvl="0" w:tplc="C6C291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E35F66"/>
    <w:multiLevelType w:val="hybridMultilevel"/>
    <w:tmpl w:val="926237A4"/>
    <w:lvl w:ilvl="0" w:tplc="CCEC1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47EE7"/>
    <w:multiLevelType w:val="hybridMultilevel"/>
    <w:tmpl w:val="1C067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8A08DF"/>
    <w:multiLevelType w:val="hybridMultilevel"/>
    <w:tmpl w:val="8D684F84"/>
    <w:lvl w:ilvl="0" w:tplc="EFB2F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0"/>
  </w:num>
  <w:num w:numId="5">
    <w:abstractNumId w:val="7"/>
  </w:num>
  <w:num w:numId="6">
    <w:abstractNumId w:val="2"/>
  </w:num>
  <w:num w:numId="7">
    <w:abstractNumId w:val="13"/>
  </w:num>
  <w:num w:numId="8">
    <w:abstractNumId w:val="15"/>
  </w:num>
  <w:num w:numId="9">
    <w:abstractNumId w:val="14"/>
  </w:num>
  <w:num w:numId="10">
    <w:abstractNumId w:val="10"/>
  </w:num>
  <w:num w:numId="11">
    <w:abstractNumId w:val="19"/>
  </w:num>
  <w:num w:numId="12">
    <w:abstractNumId w:val="6"/>
  </w:num>
  <w:num w:numId="13">
    <w:abstractNumId w:val="5"/>
  </w:num>
  <w:num w:numId="14">
    <w:abstractNumId w:val="17"/>
  </w:num>
  <w:num w:numId="15">
    <w:abstractNumId w:val="3"/>
  </w:num>
  <w:num w:numId="16">
    <w:abstractNumId w:val="12"/>
  </w:num>
  <w:num w:numId="17">
    <w:abstractNumId w:val="21"/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7B6"/>
    <w:rsid w:val="000C1E4B"/>
    <w:rsid w:val="00296C1D"/>
    <w:rsid w:val="002C61FE"/>
    <w:rsid w:val="0034185E"/>
    <w:rsid w:val="003A2F25"/>
    <w:rsid w:val="003A5CC6"/>
    <w:rsid w:val="003D5772"/>
    <w:rsid w:val="00437130"/>
    <w:rsid w:val="004C4B00"/>
    <w:rsid w:val="004F22F4"/>
    <w:rsid w:val="004F25D7"/>
    <w:rsid w:val="004F42A4"/>
    <w:rsid w:val="005E16CF"/>
    <w:rsid w:val="00626389"/>
    <w:rsid w:val="006F1160"/>
    <w:rsid w:val="00753E71"/>
    <w:rsid w:val="007A24BD"/>
    <w:rsid w:val="007F689D"/>
    <w:rsid w:val="00833420"/>
    <w:rsid w:val="008742FC"/>
    <w:rsid w:val="008D0359"/>
    <w:rsid w:val="008D6EE9"/>
    <w:rsid w:val="008E54CF"/>
    <w:rsid w:val="0090131F"/>
    <w:rsid w:val="00906E11"/>
    <w:rsid w:val="00927CBB"/>
    <w:rsid w:val="00932557"/>
    <w:rsid w:val="00A50C62"/>
    <w:rsid w:val="00A674D9"/>
    <w:rsid w:val="00A82762"/>
    <w:rsid w:val="00B53FEC"/>
    <w:rsid w:val="00B7229F"/>
    <w:rsid w:val="00CB44D5"/>
    <w:rsid w:val="00D14D64"/>
    <w:rsid w:val="00D878E5"/>
    <w:rsid w:val="00E1279F"/>
    <w:rsid w:val="00E846F6"/>
    <w:rsid w:val="00EB0EB1"/>
    <w:rsid w:val="00ED17B6"/>
    <w:rsid w:val="00ED7C30"/>
    <w:rsid w:val="00F0091A"/>
    <w:rsid w:val="00F43D24"/>
    <w:rsid w:val="00F704D0"/>
    <w:rsid w:val="00FD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2F2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A2F25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F2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2F2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3A2F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A2F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3A2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A2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2F25"/>
    <w:rPr>
      <w:rFonts w:ascii="Calibri" w:eastAsia="Times New Roman" w:hAnsi="Calibri" w:cs="Times New Roman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3A2F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A2F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3A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A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A2F25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3A2F25"/>
    <w:pPr>
      <w:ind w:left="720"/>
      <w:contextualSpacing/>
    </w:pPr>
  </w:style>
  <w:style w:type="paragraph" w:customStyle="1" w:styleId="ConsPlusTitle">
    <w:name w:val="ConsPlusTitle"/>
    <w:uiPriority w:val="99"/>
    <w:rsid w:val="003A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e">
    <w:name w:val="Table Grid"/>
    <w:basedOn w:val="a1"/>
    <w:rsid w:val="003A2F2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A2F25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3A2F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D46627599C90E731850E83B9C52CEEA211AD0FE6E2D060B093C6F56CB65C81CB924488ED263C8D2FA045DDE231B696339i5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A1221097B49B058B52DB0C0761632C625C62A5DD0744F6CD21312334DD6605B7CC57E2BFE9E58D5D4E7138A71F0C48D39CD4C2F2320AEC8D8335f5d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9CE0C-BE51-4EB4-B8B8-87EC7186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6597</Words>
  <Characters>37606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2022-01-21T02:16:00Z</cp:lastPrinted>
  <dcterms:created xsi:type="dcterms:W3CDTF">2021-12-29T08:04:00Z</dcterms:created>
  <dcterms:modified xsi:type="dcterms:W3CDTF">2022-01-21T02:16:00Z</dcterms:modified>
</cp:coreProperties>
</file>