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36C2E">
        <w:rPr>
          <w:b/>
          <w:sz w:val="32"/>
          <w:szCs w:val="32"/>
        </w:rPr>
        <w:t xml:space="preserve"> 201</w:t>
      </w:r>
      <w:r w:rsidR="00E107ED">
        <w:rPr>
          <w:b/>
          <w:sz w:val="32"/>
          <w:szCs w:val="32"/>
        </w:rPr>
        <w:t>7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E823FF" w:rsidRPr="00636C2E" w:rsidRDefault="00636C2E" w:rsidP="00636C2E">
      <w:pPr>
        <w:spacing w:line="288" w:lineRule="auto"/>
        <w:ind w:firstLine="851"/>
        <w:jc w:val="both"/>
        <w:rPr>
          <w:b/>
          <w:bCs/>
          <w:sz w:val="22"/>
          <w:szCs w:val="22"/>
        </w:rPr>
      </w:pPr>
      <w:r w:rsidRPr="005A399E">
        <w:rPr>
          <w:sz w:val="22"/>
          <w:szCs w:val="22"/>
        </w:rPr>
        <w:t xml:space="preserve">В целях осуществления муниципального контроля администрацией Рогалевского сельсовета утверждены </w:t>
      </w:r>
      <w:r w:rsidRPr="005A399E">
        <w:rPr>
          <w:sz w:val="22"/>
          <w:szCs w:val="28"/>
        </w:rPr>
        <w:t xml:space="preserve">административные регламенты проведения проверок по осуществлению муниципального жилищного контроля, утвержденным  постановлением администрации Рогалевского сельсовета от 30.12.2014 г. № 120, муниципального  контроля в области использования и </w:t>
      </w:r>
      <w:proofErr w:type="gramStart"/>
      <w:r w:rsidRPr="005A399E">
        <w:rPr>
          <w:sz w:val="22"/>
          <w:szCs w:val="28"/>
        </w:rPr>
        <w:t>охраны</w:t>
      </w:r>
      <w:proofErr w:type="gramEnd"/>
      <w:r w:rsidRPr="005A399E">
        <w:rPr>
          <w:sz w:val="22"/>
          <w:szCs w:val="28"/>
        </w:rPr>
        <w:t xml:space="preserve"> особо охраняемых природных территорий местного значения, утвержденным  постановлением администрации Рогалевского сельсовета от 30.12.2014 г. № 124, по осуществлению муниципального лесного контроля, утвержденным  постановлением администрации Рогалевского сельсовета от   </w:t>
      </w:r>
      <w:proofErr w:type="gramStart"/>
      <w:r w:rsidRPr="005A399E">
        <w:rPr>
          <w:sz w:val="22"/>
          <w:szCs w:val="28"/>
        </w:rPr>
        <w:t>08.05.2015 г. № 34, контроля за соблюдением законодательства в области розничной продажи алкогольной продукции, утвержденным  постановлением администрации Рогалевского сельсовета от 30.12.2014 г. № 125, муниципального  контроля за представлением обязательного экземпляра, утвержденным  постановлением администрации Рогалевского сельсовета от 30.12.2014 г. № 126, контроля за сохранностью автомобильных дорог местного значения,  утвержденным  постановлением администрации Рогалевского</w:t>
      </w:r>
      <w:r>
        <w:rPr>
          <w:sz w:val="22"/>
          <w:szCs w:val="28"/>
        </w:rPr>
        <w:t xml:space="preserve"> сельсовета от </w:t>
      </w:r>
      <w:r w:rsidRPr="005A399E">
        <w:rPr>
          <w:sz w:val="22"/>
          <w:szCs w:val="28"/>
        </w:rPr>
        <w:t>15.07.2014 г. № 78, контроля за организацией и осуществлением деятельности по</w:t>
      </w:r>
      <w:proofErr w:type="gramEnd"/>
      <w:r w:rsidRPr="005A399E">
        <w:rPr>
          <w:sz w:val="22"/>
          <w:szCs w:val="28"/>
        </w:rPr>
        <w:t xml:space="preserve"> продаже товаров (выполнению работ, оказание услуг) на розничных рынках, утвержденным  постановлением администрации Рогалевского сельсовета от 30.12.2014 г. № 122, </w:t>
      </w:r>
      <w:proofErr w:type="gramStart"/>
      <w:r w:rsidRPr="005A399E">
        <w:rPr>
          <w:sz w:val="22"/>
          <w:szCs w:val="28"/>
        </w:rPr>
        <w:t>контроля за</w:t>
      </w:r>
      <w:proofErr w:type="gramEnd"/>
      <w:r w:rsidRPr="005A399E">
        <w:rPr>
          <w:sz w:val="22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утвержденным  постановлением администрации Рогалевского сельсовета от 30.12.2014 г. № 123.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001278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Муниципальный </w:t>
      </w:r>
      <w:r w:rsidRPr="00DE0F05">
        <w:rPr>
          <w:sz w:val="22"/>
          <w:szCs w:val="22"/>
        </w:rPr>
        <w:t xml:space="preserve"> контроль на территории </w:t>
      </w:r>
      <w:r>
        <w:rPr>
          <w:sz w:val="22"/>
          <w:szCs w:val="22"/>
        </w:rPr>
        <w:t xml:space="preserve">Рогалевского сельсовета </w:t>
      </w:r>
      <w:r w:rsidRPr="00DE0F05">
        <w:rPr>
          <w:sz w:val="22"/>
          <w:szCs w:val="22"/>
        </w:rPr>
        <w:t xml:space="preserve"> в 201</w:t>
      </w:r>
      <w:r w:rsidR="00E107E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E0F05">
        <w:rPr>
          <w:sz w:val="22"/>
          <w:szCs w:val="22"/>
        </w:rPr>
        <w:t>г.</w:t>
      </w:r>
      <w:r>
        <w:rPr>
          <w:sz w:val="22"/>
          <w:szCs w:val="22"/>
        </w:rPr>
        <w:t xml:space="preserve"> осуществлялся заместителем главы администрации Рогалевского сельсовета</w:t>
      </w:r>
      <w:r w:rsidRPr="00DE0F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</w:t>
      </w:r>
      <w:r w:rsidRPr="00DE0F05">
        <w:rPr>
          <w:sz w:val="22"/>
          <w:szCs w:val="22"/>
        </w:rPr>
        <w:t>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2"/>
          <w:szCs w:val="22"/>
        </w:rPr>
        <w:t xml:space="preserve"> муниципальный  контроль по плану проводится один раз в три года. </w:t>
      </w:r>
      <w:proofErr w:type="gramStart"/>
      <w:r>
        <w:rPr>
          <w:sz w:val="22"/>
          <w:szCs w:val="22"/>
        </w:rPr>
        <w:t>Согласно плана</w:t>
      </w:r>
      <w:proofErr w:type="gramEnd"/>
      <w:r>
        <w:rPr>
          <w:sz w:val="22"/>
          <w:szCs w:val="22"/>
        </w:rPr>
        <w:t xml:space="preserve"> на 201</w:t>
      </w:r>
      <w:r w:rsidR="00E107ED">
        <w:rPr>
          <w:sz w:val="22"/>
          <w:szCs w:val="22"/>
        </w:rPr>
        <w:t>7</w:t>
      </w:r>
      <w:r>
        <w:rPr>
          <w:sz w:val="22"/>
          <w:szCs w:val="22"/>
        </w:rPr>
        <w:t xml:space="preserve"> год предприятий и индивидуальных предпринимателей не было запланировано  на контроль на территории Рогалевского сельсовета. Внепланового муниципального контроля в 201</w:t>
      </w:r>
      <w:r w:rsidR="00E107ED">
        <w:rPr>
          <w:sz w:val="22"/>
          <w:szCs w:val="22"/>
        </w:rPr>
        <w:t>7</w:t>
      </w:r>
      <w:r>
        <w:rPr>
          <w:sz w:val="22"/>
          <w:szCs w:val="22"/>
        </w:rPr>
        <w:t xml:space="preserve"> году не проводилось.</w:t>
      </w:r>
    </w:p>
    <w:p w:rsidR="00636C2E" w:rsidRPr="00636C2E" w:rsidRDefault="00636C2E" w:rsidP="00636C2E">
      <w:pPr>
        <w:ind w:firstLine="567"/>
        <w:jc w:val="both"/>
        <w:rPr>
          <w:sz w:val="22"/>
          <w:szCs w:val="2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636C2E" w:rsidP="00886888">
      <w:pPr>
        <w:rPr>
          <w:sz w:val="32"/>
          <w:szCs w:val="32"/>
        </w:rPr>
      </w:pPr>
      <w:r>
        <w:rPr>
          <w:sz w:val="22"/>
          <w:szCs w:val="22"/>
        </w:rPr>
        <w:lastRenderedPageBreak/>
        <w:t xml:space="preserve">Финансовое обеспечение муниципального контроля на территории Рогалевского сельсовета не предусмотрено. </w:t>
      </w:r>
      <w:r w:rsidRPr="00DE0F05">
        <w:rPr>
          <w:sz w:val="22"/>
          <w:szCs w:val="22"/>
        </w:rPr>
        <w:t xml:space="preserve">Общее количество специалистов </w:t>
      </w:r>
      <w:r>
        <w:rPr>
          <w:sz w:val="22"/>
          <w:szCs w:val="22"/>
        </w:rPr>
        <w:t>администрации Рогалевского сельсовета</w:t>
      </w:r>
      <w:r w:rsidRPr="00DE0F05">
        <w:rPr>
          <w:sz w:val="22"/>
          <w:szCs w:val="22"/>
        </w:rPr>
        <w:t>, участвующих в проведении проверок по мун</w:t>
      </w:r>
      <w:r>
        <w:rPr>
          <w:sz w:val="22"/>
          <w:szCs w:val="22"/>
        </w:rPr>
        <w:t>иципальному контролю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1 человек,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который имеет высшее образование</w:t>
      </w:r>
      <w:r w:rsidRPr="00DE0F05">
        <w:rPr>
          <w:sz w:val="22"/>
          <w:szCs w:val="22"/>
        </w:rPr>
        <w:t>. Эксперты и представители экспертных организаций в отчетный период к проведению мероприя</w:t>
      </w:r>
      <w:r>
        <w:rPr>
          <w:sz w:val="22"/>
          <w:szCs w:val="22"/>
        </w:rPr>
        <w:t xml:space="preserve">тий по муниципальному </w:t>
      </w:r>
      <w:r w:rsidRPr="00DE0F05">
        <w:rPr>
          <w:sz w:val="22"/>
          <w:szCs w:val="22"/>
        </w:rPr>
        <w:t xml:space="preserve">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 w:rsidRPr="00DE0F05">
        <w:rPr>
          <w:sz w:val="22"/>
          <w:szCs w:val="22"/>
        </w:rPr>
        <w:t>В течение 201</w:t>
      </w:r>
      <w:r w:rsidR="00E107ED">
        <w:rPr>
          <w:sz w:val="22"/>
          <w:szCs w:val="22"/>
        </w:rPr>
        <w:t>7</w:t>
      </w:r>
      <w:r w:rsidRPr="00DE0F05">
        <w:rPr>
          <w:sz w:val="22"/>
          <w:szCs w:val="22"/>
        </w:rPr>
        <w:t xml:space="preserve"> года на территории </w:t>
      </w:r>
      <w:r>
        <w:rPr>
          <w:sz w:val="22"/>
          <w:szCs w:val="22"/>
        </w:rPr>
        <w:t>Рогалевского сельсовета муниципальный  контроль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не проводился в соответствии с планом.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36C2E" w:rsidRDefault="00636C2E" w:rsidP="00636C2E">
      <w:pPr>
        <w:ind w:left="900" w:hanging="333"/>
        <w:rPr>
          <w:sz w:val="22"/>
          <w:szCs w:val="22"/>
        </w:rPr>
      </w:pPr>
    </w:p>
    <w:p w:rsidR="00636C2E" w:rsidRPr="00A13ACA" w:rsidRDefault="00636C2E" w:rsidP="00636C2E">
      <w:pPr>
        <w:ind w:left="900" w:hanging="333"/>
        <w:rPr>
          <w:sz w:val="22"/>
          <w:szCs w:val="22"/>
        </w:rPr>
      </w:pPr>
      <w:r>
        <w:rPr>
          <w:sz w:val="22"/>
          <w:szCs w:val="22"/>
        </w:rPr>
        <w:t xml:space="preserve">Так как  Муниципальный  контроль  не проводился то соответственно и </w:t>
      </w:r>
      <w:r w:rsidRPr="00A13ACA">
        <w:rPr>
          <w:sz w:val="22"/>
          <w:szCs w:val="22"/>
        </w:rPr>
        <w:t xml:space="preserve"> нарушений не выявлено.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 контроль не проводился в соответствии с  Планом, т.к. индивидуальные предприниматели и сельскохозяйственные предприятия уже проверялись, а  таковых на территории сельсовета всего четыре.  Эффективность муниципального контроля просматривается в улучшении отношения индивидуальных предпринимателей к своим обязанностям, правильному оформлению документов, улучшению обслуживания населения, сохранностью дорог и охраной недр.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jc w:val="both"/>
        <w:rPr>
          <w:sz w:val="22"/>
          <w:szCs w:val="22"/>
        </w:rPr>
      </w:pPr>
    </w:p>
    <w:p w:rsidR="00636C2E" w:rsidRPr="00DE0F05" w:rsidRDefault="00636C2E" w:rsidP="00636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текущем году муниципальный  контроль не проводился официально, однако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розничными рынками, продажей алкогольной продукции, сохранностью автомобильных дорог, охраной недр при проведении подземных работ, ведется постоянно.</w:t>
      </w:r>
    </w:p>
    <w:p w:rsidR="00404177" w:rsidRPr="00636C2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A7342" w:rsidRDefault="00636C2E" w:rsidP="00886888">
      <w:pPr>
        <w:rPr>
          <w:sz w:val="22"/>
          <w:szCs w:val="22"/>
        </w:rPr>
      </w:pPr>
      <w:r>
        <w:rPr>
          <w:sz w:val="32"/>
          <w:szCs w:val="32"/>
        </w:rPr>
        <w:t xml:space="preserve"> </w:t>
      </w:r>
      <w:r w:rsidRPr="00AA7342">
        <w:rPr>
          <w:sz w:val="22"/>
          <w:szCs w:val="22"/>
        </w:rPr>
        <w:t>Приложений нет.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F4" w:rsidRDefault="00D524F4" w:rsidP="00404177">
      <w:r>
        <w:separator/>
      </w:r>
    </w:p>
  </w:endnote>
  <w:endnote w:type="continuationSeparator" w:id="1">
    <w:p w:rsidR="00D524F4" w:rsidRDefault="00D524F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C372C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107ED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F4" w:rsidRDefault="00D524F4" w:rsidP="00404177">
      <w:r>
        <w:separator/>
      </w:r>
    </w:p>
  </w:footnote>
  <w:footnote w:type="continuationSeparator" w:id="1">
    <w:p w:rsidR="00D524F4" w:rsidRDefault="00D524F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404177"/>
    <w:rsid w:val="0042029C"/>
    <w:rsid w:val="00504548"/>
    <w:rsid w:val="005542D8"/>
    <w:rsid w:val="005A1F26"/>
    <w:rsid w:val="005B5D4B"/>
    <w:rsid w:val="00636C2E"/>
    <w:rsid w:val="006961EB"/>
    <w:rsid w:val="00755FAF"/>
    <w:rsid w:val="0083213D"/>
    <w:rsid w:val="00843529"/>
    <w:rsid w:val="00886888"/>
    <w:rsid w:val="008A0EF2"/>
    <w:rsid w:val="008E7D6B"/>
    <w:rsid w:val="00A6696F"/>
    <w:rsid w:val="00AA7342"/>
    <w:rsid w:val="00B628C6"/>
    <w:rsid w:val="00CD6E5D"/>
    <w:rsid w:val="00D524F4"/>
    <w:rsid w:val="00D63EF7"/>
    <w:rsid w:val="00DA0BF9"/>
    <w:rsid w:val="00DD671F"/>
    <w:rsid w:val="00E107ED"/>
    <w:rsid w:val="00E14580"/>
    <w:rsid w:val="00E823FF"/>
    <w:rsid w:val="00F31C3C"/>
    <w:rsid w:val="00FC372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636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2017-01-12T08:26:00Z</dcterms:created>
  <dcterms:modified xsi:type="dcterms:W3CDTF">2017-12-28T02:05:00Z</dcterms:modified>
</cp:coreProperties>
</file>